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999" w:type="dxa"/>
        <w:tblInd w:w="-110" w:type="dxa"/>
        <w:tblLayout w:type="fixed"/>
        <w:tblCellMar>
          <w:left w:w="70" w:type="dxa"/>
          <w:right w:w="70" w:type="dxa"/>
        </w:tblCellMar>
        <w:tblLook w:val="01E0" w:firstRow="1" w:lastRow="1" w:firstColumn="1" w:lastColumn="1" w:noHBand="0" w:noVBand="0"/>
      </w:tblPr>
      <w:tblGrid>
        <w:gridCol w:w="6840"/>
        <w:gridCol w:w="2159"/>
      </w:tblGrid>
      <w:tr w:rsidR="00BB21D3" w:rsidRPr="006E4581" w14:paraId="3170E937" w14:textId="77777777" w:rsidTr="00046F59">
        <w:tc>
          <w:tcPr>
            <w:tcW w:w="6840" w:type="dxa"/>
          </w:tcPr>
          <w:p w14:paraId="7C187188" w14:textId="77777777" w:rsidR="00BB21D3" w:rsidRPr="006E4581" w:rsidRDefault="00BB21D3" w:rsidP="00046F59">
            <w:pPr>
              <w:spacing w:before="0" w:after="0" w:line="120" w:lineRule="atLeast"/>
              <w:rPr>
                <w:rFonts w:ascii="Lucida Sans Unicode" w:hAnsi="Lucida Sans Unicode" w:cs="Lucida Sans Unicode"/>
                <w:b/>
                <w:sz w:val="20"/>
                <w:szCs w:val="20"/>
              </w:rPr>
            </w:pPr>
            <w:r w:rsidRPr="006E4581">
              <w:rPr>
                <w:rFonts w:ascii="Lucida Sans Unicode" w:hAnsi="Lucida Sans Unicode" w:cs="Lucida Sans Unicode"/>
                <w:b/>
                <w:sz w:val="20"/>
                <w:szCs w:val="20"/>
              </w:rPr>
              <w:t>VZOREC POGODBE</w:t>
            </w:r>
          </w:p>
        </w:tc>
        <w:tc>
          <w:tcPr>
            <w:tcW w:w="2159" w:type="dxa"/>
          </w:tcPr>
          <w:p w14:paraId="50C85BA7" w14:textId="77777777" w:rsidR="00BB21D3" w:rsidRPr="006E4581" w:rsidRDefault="00BB21D3" w:rsidP="00046F59">
            <w:pPr>
              <w:spacing w:before="0" w:after="0" w:line="120" w:lineRule="atLeast"/>
              <w:rPr>
                <w:rFonts w:ascii="Lucida Sans Unicode" w:hAnsi="Lucida Sans Unicode" w:cs="Lucida Sans Unicode"/>
                <w:b/>
                <w:sz w:val="20"/>
                <w:szCs w:val="20"/>
              </w:rPr>
            </w:pPr>
          </w:p>
        </w:tc>
      </w:tr>
    </w:tbl>
    <w:p w14:paraId="53AFAAC3" w14:textId="77777777" w:rsidR="00BB21D3" w:rsidRPr="006E4581" w:rsidRDefault="00BB21D3" w:rsidP="00BB21D3">
      <w:pPr>
        <w:tabs>
          <w:tab w:val="left" w:pos="1080"/>
          <w:tab w:val="left" w:pos="1440"/>
        </w:tabs>
        <w:spacing w:before="0" w:after="0" w:line="120" w:lineRule="atLeast"/>
        <w:rPr>
          <w:rFonts w:ascii="Lucida Sans Unicode" w:hAnsi="Lucida Sans Unicode" w:cs="Lucida Sans Unicode"/>
          <w:b/>
          <w:i/>
          <w:sz w:val="20"/>
          <w:szCs w:val="20"/>
        </w:rPr>
      </w:pPr>
      <w:r w:rsidRPr="006E4581">
        <w:rPr>
          <w:rFonts w:ascii="Lucida Sans Unicode" w:hAnsi="Lucida Sans Unicode" w:cs="Lucida Sans Unicode"/>
          <w:sz w:val="20"/>
          <w:szCs w:val="20"/>
        </w:rPr>
        <w:t xml:space="preserve">Naročnik: </w:t>
      </w:r>
      <w:r w:rsidRPr="006E4581">
        <w:rPr>
          <w:rFonts w:ascii="Lucida Sans Unicode" w:hAnsi="Lucida Sans Unicode" w:cs="Lucida Sans Unicode"/>
          <w:sz w:val="20"/>
          <w:szCs w:val="20"/>
        </w:rPr>
        <w:tab/>
      </w:r>
      <w:r w:rsidRPr="006E4581">
        <w:rPr>
          <w:rFonts w:ascii="Lucida Sans Unicode" w:hAnsi="Lucida Sans Unicode" w:cs="Lucida Sans Unicode"/>
          <w:b/>
          <w:i/>
          <w:sz w:val="20"/>
          <w:szCs w:val="20"/>
        </w:rPr>
        <w:t>Javno komunalno podjetje Prodnik d.o.o., Savska 34, 1230 Domžale</w:t>
      </w:r>
    </w:p>
    <w:p w14:paraId="1536D522" w14:textId="77777777" w:rsidR="00BB21D3" w:rsidRPr="006E4581" w:rsidRDefault="00BB21D3" w:rsidP="00BB21D3">
      <w:pPr>
        <w:tabs>
          <w:tab w:val="left" w:pos="1080"/>
          <w:tab w:val="left" w:pos="1440"/>
        </w:tabs>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ab/>
        <w:t xml:space="preserve">ki ga zastopa direktor </w:t>
      </w:r>
      <w:r w:rsidRPr="006E4581">
        <w:rPr>
          <w:rFonts w:ascii="Lucida Sans Unicode" w:hAnsi="Lucida Sans Unicode" w:cs="Lucida Sans Unicode"/>
          <w:sz w:val="20"/>
          <w:szCs w:val="20"/>
        </w:rPr>
        <w:tab/>
        <w:t>Marko Fatur</w:t>
      </w:r>
    </w:p>
    <w:p w14:paraId="739B281B" w14:textId="77777777" w:rsidR="00BB21D3" w:rsidRPr="006E4581" w:rsidRDefault="00BB21D3" w:rsidP="00BB21D3">
      <w:pPr>
        <w:tabs>
          <w:tab w:val="left" w:pos="1080"/>
          <w:tab w:val="left" w:pos="1440"/>
        </w:tabs>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b/>
          <w:sz w:val="20"/>
          <w:szCs w:val="20"/>
        </w:rPr>
        <w:t>Identifikacijska številka:</w:t>
      </w:r>
      <w:r w:rsidRPr="006E4581">
        <w:rPr>
          <w:rFonts w:ascii="Lucida Sans Unicode" w:hAnsi="Lucida Sans Unicode" w:cs="Lucida Sans Unicode"/>
          <w:sz w:val="20"/>
          <w:szCs w:val="20"/>
        </w:rPr>
        <w:tab/>
        <w:t xml:space="preserve">SI54471656 </w:t>
      </w:r>
    </w:p>
    <w:p w14:paraId="225E7AD6" w14:textId="77777777" w:rsidR="00BB21D3" w:rsidRPr="006E4581" w:rsidRDefault="00BB21D3" w:rsidP="00BB21D3">
      <w:pPr>
        <w:tabs>
          <w:tab w:val="left" w:pos="1080"/>
          <w:tab w:val="left" w:pos="1440"/>
        </w:tabs>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b/>
          <w:sz w:val="20"/>
          <w:szCs w:val="20"/>
        </w:rPr>
        <w:t>Matična številka:</w:t>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t xml:space="preserve">5227739000                                                             </w:t>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t xml:space="preserve"> </w:t>
      </w:r>
    </w:p>
    <w:p w14:paraId="1D9B344B" w14:textId="77777777" w:rsidR="00BB21D3" w:rsidRPr="006E4581" w:rsidRDefault="00BB21D3" w:rsidP="00BB21D3">
      <w:pPr>
        <w:tabs>
          <w:tab w:val="left" w:pos="1080"/>
          <w:tab w:val="left" w:pos="1440"/>
        </w:tabs>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in</w:t>
      </w:r>
    </w:p>
    <w:p w14:paraId="6631DED6" w14:textId="77777777" w:rsidR="00BB21D3" w:rsidRPr="006E4581" w:rsidRDefault="00BB21D3" w:rsidP="00BB21D3">
      <w:pPr>
        <w:tabs>
          <w:tab w:val="left" w:pos="1080"/>
          <w:tab w:val="left" w:pos="1440"/>
        </w:tabs>
        <w:spacing w:before="0" w:after="0" w:line="120" w:lineRule="atLeast"/>
        <w:rPr>
          <w:rFonts w:ascii="Lucida Sans Unicode" w:hAnsi="Lucida Sans Unicode" w:cs="Lucida Sans Unicode"/>
          <w:sz w:val="20"/>
          <w:szCs w:val="20"/>
        </w:rPr>
      </w:pPr>
    </w:p>
    <w:p w14:paraId="223E9D6C" w14:textId="77777777" w:rsidR="00BB21D3" w:rsidRPr="006E4581" w:rsidRDefault="00BB21D3" w:rsidP="00BB21D3">
      <w:pPr>
        <w:tabs>
          <w:tab w:val="left" w:pos="1080"/>
          <w:tab w:val="left" w:pos="1440"/>
        </w:tabs>
        <w:spacing w:before="0" w:after="0" w:line="120" w:lineRule="atLeast"/>
        <w:rPr>
          <w:rFonts w:ascii="Lucida Sans Unicode" w:hAnsi="Lucida Sans Unicode" w:cs="Lucida Sans Unicode"/>
          <w:b/>
          <w:i/>
          <w:sz w:val="20"/>
          <w:szCs w:val="20"/>
        </w:rPr>
      </w:pPr>
      <w:r w:rsidRPr="006E4581">
        <w:rPr>
          <w:rFonts w:ascii="Lucida Sans Unicode" w:hAnsi="Lucida Sans Unicode" w:cs="Lucida Sans Unicode"/>
          <w:sz w:val="20"/>
          <w:szCs w:val="20"/>
        </w:rPr>
        <w:t xml:space="preserve">Izvajalec: </w:t>
      </w:r>
      <w:r w:rsidRPr="006E4581">
        <w:rPr>
          <w:rFonts w:ascii="Lucida Sans Unicode" w:hAnsi="Lucida Sans Unicode" w:cs="Lucida Sans Unicode"/>
          <w:sz w:val="20"/>
          <w:szCs w:val="20"/>
        </w:rPr>
        <w:tab/>
      </w:r>
      <w:r w:rsidRPr="006E4581">
        <w:rPr>
          <w:rFonts w:ascii="Lucida Sans Unicode" w:hAnsi="Lucida Sans Unicode" w:cs="Lucida Sans Unicode"/>
          <w:b/>
          <w:i/>
          <w:sz w:val="20"/>
          <w:szCs w:val="20"/>
        </w:rPr>
        <w:t>__________________________________________________________</w:t>
      </w:r>
    </w:p>
    <w:p w14:paraId="5729FE5E" w14:textId="77777777" w:rsidR="00BB21D3" w:rsidRPr="006E4581" w:rsidRDefault="00BB21D3" w:rsidP="00BB21D3">
      <w:pPr>
        <w:tabs>
          <w:tab w:val="left" w:pos="1080"/>
          <w:tab w:val="left" w:pos="1440"/>
        </w:tabs>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ab/>
        <w:t>ki ga zastopa</w:t>
      </w:r>
      <w:r w:rsidRPr="006E4581">
        <w:rPr>
          <w:rFonts w:ascii="Lucida Sans Unicode" w:hAnsi="Lucida Sans Unicode" w:cs="Lucida Sans Unicode"/>
          <w:sz w:val="20"/>
          <w:szCs w:val="20"/>
        </w:rPr>
        <w:tab/>
        <w:t>_______________</w:t>
      </w:r>
    </w:p>
    <w:p w14:paraId="01103697" w14:textId="77777777" w:rsidR="00BB21D3" w:rsidRPr="006E4581" w:rsidRDefault="00BB21D3" w:rsidP="00BB21D3">
      <w:pPr>
        <w:tabs>
          <w:tab w:val="left" w:pos="1080"/>
        </w:tabs>
        <w:spacing w:before="0" w:after="0" w:line="120" w:lineRule="atLeast"/>
        <w:outlineLvl w:val="6"/>
        <w:rPr>
          <w:rFonts w:ascii="Lucida Sans Unicode" w:hAnsi="Lucida Sans Unicode" w:cs="Lucida Sans Unicode"/>
          <w:b/>
          <w:i/>
          <w:sz w:val="20"/>
          <w:szCs w:val="20"/>
        </w:rPr>
      </w:pPr>
      <w:r w:rsidRPr="006E4581">
        <w:rPr>
          <w:rFonts w:ascii="Lucida Sans Unicode" w:hAnsi="Lucida Sans Unicode" w:cs="Lucida Sans Unicode"/>
          <w:b/>
          <w:i/>
          <w:sz w:val="20"/>
          <w:szCs w:val="20"/>
        </w:rPr>
        <w:t>Identifikacijska številka:</w:t>
      </w:r>
      <w:r w:rsidRPr="006E4581">
        <w:rPr>
          <w:rFonts w:ascii="Lucida Sans Unicode" w:hAnsi="Lucida Sans Unicode" w:cs="Lucida Sans Unicode"/>
          <w:b/>
          <w:i/>
          <w:sz w:val="20"/>
          <w:szCs w:val="20"/>
        </w:rPr>
        <w:tab/>
      </w:r>
      <w:r w:rsidRPr="006E4581">
        <w:rPr>
          <w:rFonts w:ascii="Lucida Sans Unicode" w:hAnsi="Lucida Sans Unicode" w:cs="Lucida Sans Unicode"/>
          <w:b/>
          <w:sz w:val="20"/>
          <w:szCs w:val="20"/>
        </w:rPr>
        <w:t>_______________</w:t>
      </w:r>
    </w:p>
    <w:p w14:paraId="660AFB8C" w14:textId="77777777" w:rsidR="00BB21D3" w:rsidRPr="006E4581" w:rsidRDefault="00BB21D3" w:rsidP="00BB21D3">
      <w:pPr>
        <w:tabs>
          <w:tab w:val="left" w:pos="1080"/>
        </w:tabs>
        <w:spacing w:before="0" w:after="0" w:line="120" w:lineRule="atLeast"/>
        <w:outlineLvl w:val="6"/>
        <w:rPr>
          <w:rFonts w:ascii="Lucida Sans Unicode" w:hAnsi="Lucida Sans Unicode" w:cs="Lucida Sans Unicode"/>
          <w:b/>
          <w:sz w:val="20"/>
          <w:szCs w:val="20"/>
        </w:rPr>
      </w:pPr>
      <w:r w:rsidRPr="006E4581">
        <w:rPr>
          <w:rFonts w:ascii="Lucida Sans Unicode" w:hAnsi="Lucida Sans Unicode" w:cs="Lucida Sans Unicode"/>
          <w:b/>
          <w:i/>
          <w:sz w:val="20"/>
          <w:szCs w:val="20"/>
        </w:rPr>
        <w:t>Matična številka:</w:t>
      </w:r>
      <w:r w:rsidRPr="006E4581">
        <w:rPr>
          <w:rFonts w:ascii="Lucida Sans Unicode" w:hAnsi="Lucida Sans Unicode" w:cs="Lucida Sans Unicode"/>
          <w:b/>
          <w:i/>
          <w:sz w:val="20"/>
          <w:szCs w:val="20"/>
        </w:rPr>
        <w:tab/>
      </w:r>
      <w:r w:rsidRPr="006E4581">
        <w:rPr>
          <w:rFonts w:ascii="Lucida Sans Unicode" w:hAnsi="Lucida Sans Unicode" w:cs="Lucida Sans Unicode"/>
          <w:b/>
          <w:i/>
          <w:sz w:val="20"/>
          <w:szCs w:val="20"/>
        </w:rPr>
        <w:tab/>
      </w:r>
      <w:r w:rsidRPr="006E4581">
        <w:rPr>
          <w:rFonts w:ascii="Lucida Sans Unicode" w:hAnsi="Lucida Sans Unicode" w:cs="Lucida Sans Unicode"/>
          <w:b/>
          <w:sz w:val="20"/>
          <w:szCs w:val="20"/>
        </w:rPr>
        <w:t>_______________</w:t>
      </w:r>
    </w:p>
    <w:p w14:paraId="4E6108A5" w14:textId="77777777" w:rsidR="00BB21D3" w:rsidRPr="006E4581" w:rsidRDefault="00BB21D3" w:rsidP="00BB21D3">
      <w:pPr>
        <w:keepNext/>
        <w:spacing w:before="0" w:after="0" w:line="120" w:lineRule="atLeast"/>
        <w:outlineLvl w:val="2"/>
        <w:rPr>
          <w:rFonts w:ascii="Lucida Sans Unicode" w:hAnsi="Lucida Sans Unicode" w:cs="Lucida Sans Unicode"/>
          <w:b/>
          <w:sz w:val="20"/>
          <w:szCs w:val="20"/>
        </w:rPr>
      </w:pPr>
    </w:p>
    <w:p w14:paraId="7B957EA0"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skleneta </w:t>
      </w:r>
    </w:p>
    <w:p w14:paraId="3127B46A"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B411CC0" w14:textId="77777777" w:rsidR="00BB21D3" w:rsidRPr="006E4581" w:rsidRDefault="00BB21D3" w:rsidP="00BB21D3">
      <w:pPr>
        <w:spacing w:before="0" w:after="0" w:line="120" w:lineRule="atLeast"/>
        <w:jc w:val="center"/>
        <w:rPr>
          <w:rFonts w:ascii="Lucida Sans Unicode" w:hAnsi="Lucida Sans Unicode" w:cs="Lucida Sans Unicode"/>
          <w:b/>
          <w:sz w:val="20"/>
          <w:szCs w:val="20"/>
        </w:rPr>
      </w:pPr>
      <w:r w:rsidRPr="006E4581">
        <w:rPr>
          <w:rFonts w:ascii="Lucida Sans Unicode" w:hAnsi="Lucida Sans Unicode" w:cs="Lucida Sans Unicode"/>
          <w:b/>
          <w:sz w:val="20"/>
          <w:szCs w:val="20"/>
        </w:rPr>
        <w:t>POGODBO ZA IZVAJANJE STORITEV FIZIČNEGA, INTERVENCIJSKEGA IN TEHNIČNEGA VAROVANJA Z RECEPTORSKIMI DELI</w:t>
      </w:r>
    </w:p>
    <w:p w14:paraId="6BF8CE36" w14:textId="77777777" w:rsidR="00BB21D3" w:rsidRPr="006E4581" w:rsidRDefault="00BB21D3" w:rsidP="00BB21D3">
      <w:pPr>
        <w:spacing w:before="0" w:after="0" w:line="120" w:lineRule="atLeast"/>
        <w:rPr>
          <w:rFonts w:ascii="Lucida Sans Unicode" w:hAnsi="Lucida Sans Unicode" w:cs="Lucida Sans Unicode"/>
          <w:b/>
          <w:sz w:val="20"/>
          <w:szCs w:val="20"/>
        </w:rPr>
      </w:pPr>
    </w:p>
    <w:p w14:paraId="430BCD00"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UVODNE DOLOČBE</w:t>
      </w:r>
    </w:p>
    <w:p w14:paraId="36C45BAE"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1. člen</w:t>
      </w:r>
    </w:p>
    <w:p w14:paraId="25FE0485"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Pogodbeni stranki uvodoma ugotavljata:</w:t>
      </w:r>
    </w:p>
    <w:p w14:paraId="1D0021C8" w14:textId="77777777" w:rsidR="00BB21D3" w:rsidRPr="006E4581" w:rsidRDefault="00BB21D3" w:rsidP="00BB21D3">
      <w:pPr>
        <w:numPr>
          <w:ilvl w:val="0"/>
          <w:numId w:val="6"/>
        </w:numPr>
        <w:tabs>
          <w:tab w:val="clear" w:pos="1496"/>
          <w:tab w:val="num" w:pos="284"/>
        </w:tabs>
        <w:spacing w:before="0" w:after="0" w:line="120" w:lineRule="atLeast"/>
        <w:ind w:left="284" w:hanging="284"/>
        <w:rPr>
          <w:rFonts w:ascii="Lucida Sans Unicode" w:hAnsi="Lucida Sans Unicode" w:cs="Lucida Sans Unicode"/>
          <w:sz w:val="20"/>
          <w:szCs w:val="20"/>
        </w:rPr>
      </w:pPr>
      <w:r w:rsidRPr="006E4581">
        <w:rPr>
          <w:rFonts w:ascii="Lucida Sans Unicode" w:hAnsi="Lucida Sans Unicode" w:cs="Lucida Sans Unicode"/>
          <w:sz w:val="20"/>
          <w:szCs w:val="20"/>
        </w:rPr>
        <w:t xml:space="preserve">da je naročnik izvedel postopek oddaje javnega naročila, objavljenega na Portalu javnih naročil pod št. objave ___________________, dne ______________, ter v dodatku k Uradnemu list EU dne _______________, pod številko objave_______________________, za opravljanje storitev fizičnega, intervencijskega in tehničnega varovanja z receptorskimi deli (v nadaljevanju javno naročilo); </w:t>
      </w:r>
    </w:p>
    <w:p w14:paraId="291CC9BA" w14:textId="77777777" w:rsidR="00BB21D3" w:rsidRPr="006E4581" w:rsidRDefault="00BB21D3" w:rsidP="00BB21D3">
      <w:pPr>
        <w:numPr>
          <w:ilvl w:val="0"/>
          <w:numId w:val="6"/>
        </w:numPr>
        <w:tabs>
          <w:tab w:val="clear" w:pos="1496"/>
          <w:tab w:val="num" w:pos="284"/>
        </w:tabs>
        <w:spacing w:before="0" w:after="0" w:line="120" w:lineRule="atLeast"/>
        <w:ind w:left="284" w:hanging="284"/>
        <w:rPr>
          <w:rFonts w:ascii="Lucida Sans Unicode" w:hAnsi="Lucida Sans Unicode" w:cs="Lucida Sans Unicode"/>
          <w:sz w:val="20"/>
          <w:szCs w:val="20"/>
        </w:rPr>
      </w:pPr>
      <w:r w:rsidRPr="006E4581">
        <w:rPr>
          <w:rFonts w:ascii="Lucida Sans Unicode" w:hAnsi="Lucida Sans Unicode" w:cs="Lucida Sans Unicode"/>
          <w:sz w:val="20"/>
          <w:szCs w:val="20"/>
        </w:rPr>
        <w:t>da je bil izvajalec izbran kot najugodnejši ponudnik predmetnega javnega naročila na podlagi odločitve o oddaji naročila št. ___________, z dne __________,</w:t>
      </w:r>
    </w:p>
    <w:p w14:paraId="5073B6C4" w14:textId="77777777" w:rsidR="00BB21D3" w:rsidRPr="006E4581" w:rsidRDefault="00BB21D3" w:rsidP="00BB21D3">
      <w:pPr>
        <w:numPr>
          <w:ilvl w:val="0"/>
          <w:numId w:val="6"/>
        </w:numPr>
        <w:tabs>
          <w:tab w:val="clear" w:pos="1496"/>
          <w:tab w:val="num" w:pos="284"/>
        </w:tabs>
        <w:spacing w:before="0" w:after="0" w:line="120" w:lineRule="atLeast"/>
        <w:ind w:left="284" w:hanging="284"/>
        <w:rPr>
          <w:rFonts w:ascii="Lucida Sans Unicode" w:hAnsi="Lucida Sans Unicode" w:cs="Lucida Sans Unicode"/>
          <w:sz w:val="20"/>
          <w:szCs w:val="20"/>
        </w:rPr>
      </w:pPr>
      <w:r w:rsidRPr="006E4581">
        <w:rPr>
          <w:rFonts w:ascii="Lucida Sans Unicode" w:hAnsi="Lucida Sans Unicode" w:cs="Lucida Sans Unicode"/>
          <w:sz w:val="20"/>
          <w:szCs w:val="20"/>
        </w:rPr>
        <w:t>da je sestavni in obvezni del pogodbe razpisna dokumentacija javnega naročila in ponudbena dokumentacija ponudnika.</w:t>
      </w:r>
    </w:p>
    <w:p w14:paraId="02376103" w14:textId="77777777" w:rsidR="00BB21D3" w:rsidRPr="006E4581" w:rsidRDefault="00BB21D3" w:rsidP="00BB21D3">
      <w:pPr>
        <w:spacing w:before="0" w:after="0" w:line="120" w:lineRule="atLeast"/>
        <w:rPr>
          <w:rFonts w:ascii="Lucida Sans Unicode" w:hAnsi="Lucida Sans Unicode" w:cs="Lucida Sans Unicode"/>
          <w:b/>
          <w:sz w:val="20"/>
          <w:szCs w:val="20"/>
        </w:rPr>
      </w:pPr>
    </w:p>
    <w:p w14:paraId="21916178"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PREDMET POGODBE</w:t>
      </w:r>
    </w:p>
    <w:p w14:paraId="615506F8"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2. člen</w:t>
      </w:r>
    </w:p>
    <w:p w14:paraId="15F948CA" w14:textId="77777777" w:rsidR="00BB21D3" w:rsidRPr="006E4581" w:rsidRDefault="00BB21D3" w:rsidP="00BB21D3">
      <w:pPr>
        <w:spacing w:before="0" w:after="0" w:line="120" w:lineRule="atLeast"/>
        <w:ind w:left="1440"/>
        <w:rPr>
          <w:rFonts w:ascii="Lucida Sans Unicode" w:hAnsi="Lucida Sans Unicode" w:cs="Lucida Sans Unicode"/>
          <w:sz w:val="20"/>
          <w:szCs w:val="20"/>
        </w:rPr>
      </w:pPr>
    </w:p>
    <w:p w14:paraId="176A280E"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S to pogodbo naročnik naroča, izvajalec pa prevzame v skladu z zahtevami naročnika in razpisno dokumentacijo javnega naročila, ter odločitve o oddaji javnega naročila z dne ___________opravljanje varnostno – receptorske službe na lokaciji Savska cesta 34, Domžale, fizično varovanje na Centru za ravnanje z odpadki Dob ter tehnično varovanje objektov na lokacijah Črpališča Domžale, Črpališče Kolovec in Vodohran </w:t>
      </w:r>
      <w:proofErr w:type="spellStart"/>
      <w:r w:rsidRPr="006E4581">
        <w:rPr>
          <w:rFonts w:ascii="Lucida Sans Unicode" w:hAnsi="Lucida Sans Unicode" w:cs="Lucida Sans Unicode"/>
          <w:sz w:val="20"/>
          <w:szCs w:val="20"/>
        </w:rPr>
        <w:t>Šumberk</w:t>
      </w:r>
      <w:proofErr w:type="spellEnd"/>
      <w:r w:rsidRPr="006E4581">
        <w:rPr>
          <w:rFonts w:ascii="Lucida Sans Unicode" w:hAnsi="Lucida Sans Unicode" w:cs="Lucida Sans Unicode"/>
          <w:sz w:val="20"/>
          <w:szCs w:val="20"/>
        </w:rPr>
        <w:t xml:space="preserve">. </w:t>
      </w:r>
    </w:p>
    <w:p w14:paraId="5E8F5D2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3CF67B1D"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Navedene storitve se bodo opravljala v skladu z razpisnimi pogoji in v skladu s ponudbo dobavitelja v postopku javnega naročila, ki je sestavni del te pogodbe. </w:t>
      </w:r>
    </w:p>
    <w:p w14:paraId="56DDD35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170269BC" w14:textId="55AE77EF"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Predmet pogodbe je podrobneje specificiran v tehničnih specifikacijah, ki so priloga št. 1 te pogodbe in njen sestavni del.</w:t>
      </w:r>
    </w:p>
    <w:p w14:paraId="39F70C8F"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lastRenderedPageBreak/>
        <w:t>VSEBINA POGODBENIH DEL</w:t>
      </w:r>
    </w:p>
    <w:p w14:paraId="55A99C12"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3. člen</w:t>
      </w:r>
    </w:p>
    <w:p w14:paraId="66D53B60"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1D53ADBD"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Vsebina pogodbenih del je opredeljena v tehnični specifikaciji, ki med drugim vključuje:</w:t>
      </w:r>
    </w:p>
    <w:p w14:paraId="2E3CF9A9"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442A59A"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varovanje premoženja (varovanje premičnega in nepremičnega premoženja pred uničenjem, tatvino, in drugimi škodljivimi vplivi) v skladu z načrtom varovanja;</w:t>
      </w:r>
    </w:p>
    <w:p w14:paraId="3BD803A6"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izvajanje nadzora nad prehodom oseb in vozil na vhodu v upravno zgradbo in Centra za ravnanje z odpadki Dob;</w:t>
      </w:r>
    </w:p>
    <w:p w14:paraId="6910D723"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izvajanje nadzora nad gibanjem oseb in vozil znotraj varovanega območja upravne zgradbe in Centra za ravnanje z odpadki Dob z občasnimi varnostnimi obhodi;</w:t>
      </w:r>
    </w:p>
    <w:p w14:paraId="461A3FC4"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 xml:space="preserve">izvajanje varnostnih obhodov in opazovanje varovanega območja in zgradb na lokacijah Črpališča Domžale, Črpališča Kolovec in Vodohran </w:t>
      </w:r>
      <w:proofErr w:type="spellStart"/>
      <w:r w:rsidRPr="006E4581">
        <w:rPr>
          <w:rFonts w:ascii="Lucida Sans Unicode" w:hAnsi="Lucida Sans Unicode" w:cs="Lucida Sans Unicode"/>
          <w:sz w:val="20"/>
          <w:szCs w:val="20"/>
        </w:rPr>
        <w:t>Šumberk</w:t>
      </w:r>
      <w:proofErr w:type="spellEnd"/>
      <w:r w:rsidRPr="006E4581">
        <w:rPr>
          <w:rFonts w:ascii="Lucida Sans Unicode" w:hAnsi="Lucida Sans Unicode" w:cs="Lucida Sans Unicode"/>
          <w:sz w:val="20"/>
          <w:szCs w:val="20"/>
        </w:rPr>
        <w:t xml:space="preserve"> v skladu z načrtom obhodov;</w:t>
      </w:r>
    </w:p>
    <w:p w14:paraId="780D2B2D"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ukrepanje ob zaznavi kaznivega dejanja ali drugega izrednega dogodka v skladu z veljavno zakonodajo in načrtom varovanja;</w:t>
      </w:r>
    </w:p>
    <w:p w14:paraId="2C3E498C"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požarno preventivno delovanje in posredovanje v primeru pojava požarne nevarnosti in/ali začetnih požarov;</w:t>
      </w:r>
    </w:p>
    <w:p w14:paraId="6C983E6C"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posredovanje v primeru sproženih alarmnih signalov na varovanih objektih;</w:t>
      </w:r>
    </w:p>
    <w:p w14:paraId="279FA8C7"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upravljanje s telefonsko centralo (sprejemanje in posredovanje telefonskih klicev);</w:t>
      </w:r>
    </w:p>
    <w:p w14:paraId="331A915E"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nadzor nad delovanjem alarmno varnostnih naprav;</w:t>
      </w:r>
    </w:p>
    <w:p w14:paraId="1D478A08"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vzdrževanje alarmno varnostnih naprav;</w:t>
      </w:r>
    </w:p>
    <w:p w14:paraId="5C87284D"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posredovanje v primeru okvar na alarmno varnostnih napravah;</w:t>
      </w:r>
    </w:p>
    <w:p w14:paraId="4821F22E" w14:textId="77777777" w:rsidR="00BB21D3" w:rsidRPr="006E4581" w:rsidRDefault="00BB21D3" w:rsidP="00BB21D3">
      <w:pPr>
        <w:numPr>
          <w:ilvl w:val="0"/>
          <w:numId w:val="2"/>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vodenje evidence o izvedenih vzdrževalnih pregledih.</w:t>
      </w:r>
    </w:p>
    <w:p w14:paraId="5954B13E" w14:textId="77777777" w:rsidR="00BB21D3" w:rsidRPr="006E4581" w:rsidRDefault="00BB21D3" w:rsidP="00BB21D3">
      <w:pPr>
        <w:spacing w:before="0" w:after="0" w:line="120" w:lineRule="atLeast"/>
        <w:ind w:left="720"/>
        <w:rPr>
          <w:rFonts w:ascii="Lucida Sans Unicode" w:hAnsi="Lucida Sans Unicode" w:cs="Lucida Sans Unicode"/>
          <w:sz w:val="20"/>
          <w:szCs w:val="20"/>
        </w:rPr>
      </w:pPr>
    </w:p>
    <w:p w14:paraId="21206BE5"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4. člen</w:t>
      </w:r>
    </w:p>
    <w:p w14:paraId="73D7F7E5"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Pogodbeni stranki sta sporazumni, da je izvajalec dolžan zagotoviti stalnost kadrovske zasedbe.</w:t>
      </w:r>
    </w:p>
    <w:p w14:paraId="3F4E05E0"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Izvajalec je dolžan v roku 30 po podpisu pogodb izdelati načrt varovanja, ki mora biti izdelan v skladu z določili Zakona o zasebnem varovanju (Uradni list RS, št. 17/11) in Pravilnika o požarnem varovanju (Uradni list RS, št. 107/07 in 92/10). Načrt varovanja mora predhodno potrditi naročnik. </w:t>
      </w:r>
    </w:p>
    <w:p w14:paraId="2F443B9E"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7AFDCAF"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60B21FEE"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POGODBENA CENA</w:t>
      </w:r>
    </w:p>
    <w:p w14:paraId="2C7FDF0E"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5. člen</w:t>
      </w:r>
    </w:p>
    <w:p w14:paraId="409CDDA6"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CF000AB"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Izvedba predmeta pogodbe se zaračuna po cenah na enoto iz ponudbenega predračuna z dne _________, ki je priloga te pogodbe.</w:t>
      </w:r>
    </w:p>
    <w:p w14:paraId="7E569861"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B20AF88" w14:textId="77777777" w:rsidR="00BB21D3" w:rsidRPr="006E4581" w:rsidRDefault="00BB21D3" w:rsidP="00BB21D3">
      <w:pPr>
        <w:spacing w:before="0" w:after="0" w:line="120" w:lineRule="atLeast"/>
        <w:rPr>
          <w:rFonts w:ascii="Lucida Sans Unicode" w:hAnsi="Lucida Sans Unicode" w:cs="Lucida Sans Unicode"/>
          <w:sz w:val="20"/>
          <w:szCs w:val="20"/>
        </w:rPr>
      </w:pPr>
      <w:bookmarkStart w:id="0" w:name="_Hlk171522599"/>
      <w:r w:rsidRPr="006E4581">
        <w:rPr>
          <w:rFonts w:ascii="Lucida Sans Unicode" w:hAnsi="Lucida Sans Unicode" w:cs="Lucida Sans Unicode"/>
          <w:bCs/>
          <w:sz w:val="20"/>
          <w:szCs w:val="20"/>
        </w:rPr>
        <w:t>Ocenjena skupna pogodbena vrednost za izvedbo vseh storitev, ki</w:t>
      </w:r>
      <w:r w:rsidRPr="006E4581">
        <w:rPr>
          <w:rFonts w:ascii="Lucida Sans Unicode" w:hAnsi="Lucida Sans Unicode" w:cs="Lucida Sans Unicode"/>
          <w:sz w:val="20"/>
          <w:szCs w:val="20"/>
        </w:rPr>
        <w:t xml:space="preserve"> so predmet te pogodbe, za celotno triletno obdobje veljavnosti pogodbe, znaša:</w:t>
      </w:r>
    </w:p>
    <w:bookmarkEnd w:id="0"/>
    <w:p w14:paraId="0FFADCA2"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25EEFFBB" w14:textId="77777777" w:rsidR="00BB21D3" w:rsidRPr="006E4581" w:rsidRDefault="00BB21D3" w:rsidP="00BB21D3">
      <w:pPr>
        <w:spacing w:before="0" w:after="0" w:line="120" w:lineRule="atLeast"/>
        <w:ind w:left="1416" w:firstLine="708"/>
        <w:rPr>
          <w:rFonts w:ascii="Lucida Sans Unicode" w:hAnsi="Lucida Sans Unicode" w:cs="Lucida Sans Unicode"/>
          <w:sz w:val="20"/>
          <w:szCs w:val="20"/>
        </w:rPr>
      </w:pPr>
      <w:r w:rsidRPr="006E4581">
        <w:rPr>
          <w:rFonts w:ascii="Lucida Sans Unicode" w:hAnsi="Lucida Sans Unicode" w:cs="Lucida Sans Unicode"/>
          <w:sz w:val="20"/>
          <w:szCs w:val="20"/>
        </w:rPr>
        <w:t>________________ EUR (z besedo: _________________________ /100)</w:t>
      </w:r>
    </w:p>
    <w:p w14:paraId="5CD56A58"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____% DDV</w:t>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t>________________ EUR (z besedo: _________________________ /100)</w:t>
      </w:r>
    </w:p>
    <w:p w14:paraId="025DA1C4"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lastRenderedPageBreak/>
        <w:t>SKUPAJ:</w:t>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t>________________ EUR (z besedo: _________________________ /100)</w:t>
      </w:r>
    </w:p>
    <w:p w14:paraId="5D138FFA"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1BBC4B6F" w14:textId="74B8E261" w:rsidR="00545549" w:rsidRPr="006E4581" w:rsidRDefault="00545549" w:rsidP="00545549">
      <w:pPr>
        <w:spacing w:before="0" w:after="0" w:line="120" w:lineRule="atLeast"/>
        <w:rPr>
          <w:rFonts w:ascii="Lucida Sans Unicode" w:hAnsi="Lucida Sans Unicode" w:cs="Lucida Sans Unicode"/>
          <w:sz w:val="20"/>
          <w:szCs w:val="20"/>
        </w:rPr>
      </w:pPr>
      <w:bookmarkStart w:id="1" w:name="_Hlk171585827"/>
      <w:bookmarkStart w:id="2" w:name="_Hlk171586811"/>
      <w:r w:rsidRPr="006E4581">
        <w:rPr>
          <w:rFonts w:ascii="Lucida Sans Unicode" w:hAnsi="Lucida Sans Unicode" w:cs="Lucida Sans Unicode"/>
          <w:sz w:val="20"/>
          <w:szCs w:val="20"/>
        </w:rPr>
        <w:t>Cene za izvedbo predmeta pogodbe brez DDV so fiksne</w:t>
      </w:r>
      <w:r>
        <w:rPr>
          <w:rFonts w:ascii="Lucida Sans Unicode" w:hAnsi="Lucida Sans Unicode" w:cs="Lucida Sans Unicode"/>
          <w:sz w:val="20"/>
          <w:szCs w:val="20"/>
        </w:rPr>
        <w:t xml:space="preserve"> </w:t>
      </w:r>
      <w:r w:rsidRPr="00AD2F14">
        <w:rPr>
          <w:rFonts w:ascii="Lucida Sans Unicode" w:hAnsi="Lucida Sans Unicode" w:cs="Lucida Sans Unicode"/>
          <w:sz w:val="20"/>
          <w:szCs w:val="20"/>
        </w:rPr>
        <w:t>za obdobje veljavnosti pogodbe</w:t>
      </w:r>
      <w:r>
        <w:rPr>
          <w:rFonts w:ascii="Lucida Sans Unicode" w:hAnsi="Lucida Sans Unicode" w:cs="Lucida Sans Unicode"/>
          <w:sz w:val="20"/>
          <w:szCs w:val="20"/>
        </w:rPr>
        <w:t>.</w:t>
      </w:r>
      <w:r w:rsidRPr="00AD2F14">
        <w:rPr>
          <w:rFonts w:ascii="Lucida Sans Unicode" w:hAnsi="Lucida Sans Unicode" w:cs="Lucida Sans Unicode"/>
          <w:sz w:val="20"/>
          <w:szCs w:val="20"/>
        </w:rPr>
        <w:t xml:space="preserve"> Ne glede na navedeno se </w:t>
      </w:r>
      <w:r>
        <w:rPr>
          <w:rFonts w:ascii="Lucida Sans Unicode" w:hAnsi="Lucida Sans Unicode" w:cs="Lucida Sans Unicode"/>
          <w:sz w:val="20"/>
          <w:szCs w:val="20"/>
        </w:rPr>
        <w:t xml:space="preserve">vrednosti </w:t>
      </w:r>
      <w:r w:rsidRPr="006E4581">
        <w:rPr>
          <w:rFonts w:ascii="Lucida Sans Unicode" w:hAnsi="Lucida Sans Unicode" w:cs="Lucida Sans Unicode"/>
          <w:sz w:val="20"/>
          <w:szCs w:val="20"/>
        </w:rPr>
        <w:t>postavk C, D</w:t>
      </w:r>
      <w:r>
        <w:rPr>
          <w:rFonts w:ascii="Lucida Sans Unicode" w:hAnsi="Lucida Sans Unicode" w:cs="Lucida Sans Unicode"/>
          <w:sz w:val="20"/>
          <w:szCs w:val="20"/>
        </w:rPr>
        <w:t>, E</w:t>
      </w:r>
      <w:r w:rsidRPr="006E4581">
        <w:rPr>
          <w:rFonts w:ascii="Lucida Sans Unicode" w:hAnsi="Lucida Sans Unicode" w:cs="Lucida Sans Unicode"/>
          <w:sz w:val="20"/>
          <w:szCs w:val="20"/>
        </w:rPr>
        <w:t xml:space="preserve"> in I </w:t>
      </w:r>
      <w:r>
        <w:rPr>
          <w:rFonts w:ascii="Lucida Sans Unicode" w:hAnsi="Lucida Sans Unicode" w:cs="Lucida Sans Unicode"/>
          <w:sz w:val="20"/>
          <w:szCs w:val="20"/>
        </w:rPr>
        <w:t xml:space="preserve">lahko na predlog </w:t>
      </w:r>
      <w:r w:rsidRPr="006E4581">
        <w:rPr>
          <w:rFonts w:ascii="Lucida Sans Unicode" w:hAnsi="Lucida Sans Unicode" w:cs="Lucida Sans Unicode"/>
          <w:sz w:val="20"/>
          <w:szCs w:val="20"/>
        </w:rPr>
        <w:t xml:space="preserve">spremenijo za </w:t>
      </w:r>
      <w:r>
        <w:rPr>
          <w:rFonts w:ascii="Lucida Sans Unicode" w:hAnsi="Lucida Sans Unicode" w:cs="Lucida Sans Unicode"/>
          <w:sz w:val="20"/>
          <w:szCs w:val="20"/>
        </w:rPr>
        <w:t xml:space="preserve">delež </w:t>
      </w:r>
      <w:r w:rsidRPr="006E4581">
        <w:rPr>
          <w:rFonts w:ascii="Lucida Sans Unicode" w:hAnsi="Lucida Sans Unicode" w:cs="Lucida Sans Unicode"/>
          <w:sz w:val="20"/>
          <w:szCs w:val="20"/>
        </w:rPr>
        <w:t>sprememb</w:t>
      </w:r>
      <w:r>
        <w:rPr>
          <w:rFonts w:ascii="Lucida Sans Unicode" w:hAnsi="Lucida Sans Unicode" w:cs="Lucida Sans Unicode"/>
          <w:sz w:val="20"/>
          <w:szCs w:val="20"/>
        </w:rPr>
        <w:t>e</w:t>
      </w:r>
      <w:r w:rsidRPr="006E4581">
        <w:rPr>
          <w:rFonts w:ascii="Lucida Sans Unicode" w:hAnsi="Lucida Sans Unicode" w:cs="Lucida Sans Unicode"/>
          <w:sz w:val="20"/>
          <w:szCs w:val="20"/>
        </w:rPr>
        <w:t xml:space="preserve"> minimalne plače</w:t>
      </w:r>
      <w:r>
        <w:rPr>
          <w:rFonts w:ascii="Lucida Sans Unicode" w:hAnsi="Lucida Sans Unicode" w:cs="Lucida Sans Unicode"/>
          <w:sz w:val="20"/>
          <w:szCs w:val="20"/>
        </w:rPr>
        <w:t>,</w:t>
      </w:r>
      <w:r w:rsidRPr="006E4581">
        <w:rPr>
          <w:rFonts w:ascii="Lucida Sans Unicode" w:hAnsi="Lucida Sans Unicode" w:cs="Lucida Sans Unicode"/>
          <w:sz w:val="20"/>
          <w:szCs w:val="20"/>
        </w:rPr>
        <w:t xml:space="preserve"> in sicer </w:t>
      </w:r>
      <w:r>
        <w:rPr>
          <w:rFonts w:ascii="Lucida Sans Unicode" w:hAnsi="Lucida Sans Unicode" w:cs="Lucida Sans Unicode"/>
          <w:sz w:val="20"/>
          <w:szCs w:val="20"/>
        </w:rPr>
        <w:t>se vrednost postavk spremeni do</w:t>
      </w:r>
      <w:r w:rsidRPr="006E4581">
        <w:rPr>
          <w:rFonts w:ascii="Lucida Sans Unicode" w:hAnsi="Lucida Sans Unicode" w:cs="Lucida Sans Unicode"/>
          <w:sz w:val="20"/>
          <w:szCs w:val="20"/>
        </w:rPr>
        <w:t xml:space="preserve"> 8</w:t>
      </w:r>
      <w:r>
        <w:rPr>
          <w:rFonts w:ascii="Lucida Sans Unicode" w:hAnsi="Lucida Sans Unicode" w:cs="Lucida Sans Unicode"/>
          <w:sz w:val="20"/>
          <w:szCs w:val="20"/>
        </w:rPr>
        <w:t>5</w:t>
      </w:r>
      <w:r w:rsidRPr="006E4581">
        <w:rPr>
          <w:rFonts w:ascii="Lucida Sans Unicode" w:hAnsi="Lucida Sans Unicode" w:cs="Lucida Sans Unicode"/>
          <w:sz w:val="20"/>
          <w:szCs w:val="20"/>
        </w:rPr>
        <w:t>% dviga minimalne plače</w:t>
      </w:r>
      <w:r>
        <w:rPr>
          <w:rFonts w:ascii="Lucida Sans Unicode" w:hAnsi="Lucida Sans Unicode" w:cs="Lucida Sans Unicode"/>
          <w:sz w:val="20"/>
          <w:szCs w:val="20"/>
        </w:rPr>
        <w:t xml:space="preserve">, </w:t>
      </w:r>
      <w:r w:rsidRPr="00AD2F14">
        <w:rPr>
          <w:rFonts w:ascii="Lucida Sans Unicode" w:hAnsi="Lucida Sans Unicode" w:cs="Lucida Sans Unicode"/>
          <w:sz w:val="20"/>
          <w:szCs w:val="20"/>
        </w:rPr>
        <w:t xml:space="preserve">s sklenitvijo aneksa k tej pogodbi. </w:t>
      </w:r>
    </w:p>
    <w:p w14:paraId="66C74ABC" w14:textId="3B378F22" w:rsidR="00545549" w:rsidRPr="006E4581" w:rsidRDefault="00545549"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 </w:t>
      </w:r>
      <w:bookmarkEnd w:id="2"/>
    </w:p>
    <w:bookmarkEnd w:id="1"/>
    <w:p w14:paraId="39C57885"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7AD615A"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NAČIN PLAČILA</w:t>
      </w:r>
    </w:p>
    <w:p w14:paraId="017CAE23"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6. člen</w:t>
      </w:r>
    </w:p>
    <w:p w14:paraId="27313288"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256C5FA1"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499D68C2"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Storitve varovanja se plačujejo enkrat mesečno za pretekli mesec. Račun mora biti sestavljen tako, da je iz njega razvidno, koliko znašajo stroški po posamezni lokaciji.</w:t>
      </w:r>
    </w:p>
    <w:p w14:paraId="36C8C4B0"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4F2E6CCD"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Na računu za fizično varovanje in receptorske storitve morajo biti navedene dejansko opravljene ure v preteklem mesecu.</w:t>
      </w:r>
    </w:p>
    <w:p w14:paraId="4310DEA5"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93A488A"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Za tehnično varovanje (priklop na stalni dežurni center, intervencije) se zaračunava pavšalni znesek (neodvisno od števila dni v mesecu) za vsako posamezno lokacijo, kjer ponudnik izvaja tehnično varovanje.</w:t>
      </w:r>
    </w:p>
    <w:p w14:paraId="4BFDC5DA"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19C0F70" w14:textId="5DF924F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Za dodatno izveden storitve fizičnega varovanja mora ponudnik na računu specificirati in navesti kdaj so bile naročene in katerih razlogov ter količino dejansko izvedenih </w:t>
      </w:r>
      <w:r w:rsidR="009539F4">
        <w:rPr>
          <w:rFonts w:ascii="Lucida Sans Unicode" w:hAnsi="Lucida Sans Unicode" w:cs="Lucida Sans Unicode"/>
          <w:sz w:val="20"/>
          <w:szCs w:val="20"/>
        </w:rPr>
        <w:t>u</w:t>
      </w:r>
      <w:r w:rsidR="009539F4" w:rsidRPr="006E4581">
        <w:rPr>
          <w:rFonts w:ascii="Lucida Sans Unicode" w:hAnsi="Lucida Sans Unicode" w:cs="Lucida Sans Unicode"/>
          <w:sz w:val="20"/>
          <w:szCs w:val="20"/>
        </w:rPr>
        <w:t xml:space="preserve">r </w:t>
      </w:r>
      <w:r w:rsidRPr="006E4581">
        <w:rPr>
          <w:rFonts w:ascii="Lucida Sans Unicode" w:hAnsi="Lucida Sans Unicode" w:cs="Lucida Sans Unicode"/>
          <w:sz w:val="20"/>
          <w:szCs w:val="20"/>
        </w:rPr>
        <w:t xml:space="preserve">v preteklem mesecu. </w:t>
      </w:r>
    </w:p>
    <w:p w14:paraId="3B093453"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B29188F"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Naročnik bo plačal račun v roku 30 dni od dneva prejema pravilno izstavljenega računa s specifikacijo ur po posameznih lokacijah in glede na vrsto dela.</w:t>
      </w:r>
    </w:p>
    <w:p w14:paraId="22A01FEF"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3F5E292"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mora račune pošiljati naročniku ločeno tako, da bo iz računa razvidna opravljena storitev po posamezni lokaciji naročnika.</w:t>
      </w:r>
    </w:p>
    <w:p w14:paraId="3B01F792"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58371AE"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Plačilni rok prične teči naslednji dan po prejemu računa, ki je podlaga za izplačilo. Če zadnji dan roka sovpada z dnem, ko je po zakonu dela prost dan se za zadnji dan roka šteje naslednji delavnik. Pri izstavitvi računa se je potrebno sklicevati na številko pogodbe. </w:t>
      </w:r>
    </w:p>
    <w:p w14:paraId="2EAD11A7" w14:textId="77777777" w:rsidR="00BB21D3" w:rsidRPr="006E4581" w:rsidRDefault="00BB21D3" w:rsidP="00BB21D3">
      <w:pPr>
        <w:spacing w:before="0" w:after="0" w:line="120" w:lineRule="atLeast"/>
        <w:ind w:right="58"/>
        <w:rPr>
          <w:rFonts w:ascii="Lucida Sans Unicode" w:hAnsi="Lucida Sans Unicode" w:cs="Lucida Sans Unicode"/>
          <w:sz w:val="20"/>
          <w:szCs w:val="20"/>
        </w:rPr>
      </w:pPr>
      <w:r w:rsidRPr="006E4581">
        <w:rPr>
          <w:rFonts w:ascii="Lucida Sans Unicode" w:hAnsi="Lucida Sans Unicode" w:cs="Lucida Sans Unicode"/>
          <w:sz w:val="20"/>
          <w:szCs w:val="20"/>
        </w:rPr>
        <w:t xml:space="preserve">Če naročnik reklamira del zneska v računu, se zavrne celoten račun. </w:t>
      </w:r>
    </w:p>
    <w:p w14:paraId="408B0DA8" w14:textId="77777777" w:rsidR="00BB21D3" w:rsidRPr="006E4581" w:rsidRDefault="00BB21D3" w:rsidP="00BB21D3">
      <w:pPr>
        <w:spacing w:before="0" w:after="0" w:line="120" w:lineRule="atLeast"/>
        <w:ind w:right="58"/>
        <w:rPr>
          <w:rFonts w:ascii="Lucida Sans Unicode" w:hAnsi="Lucida Sans Unicode" w:cs="Lucida Sans Unicode"/>
          <w:sz w:val="20"/>
          <w:szCs w:val="20"/>
        </w:rPr>
      </w:pPr>
      <w:r w:rsidRPr="006E4581">
        <w:rPr>
          <w:rFonts w:ascii="Lucida Sans Unicode" w:hAnsi="Lucida Sans Unicode" w:cs="Lucida Sans Unicode"/>
          <w:sz w:val="20"/>
          <w:szCs w:val="20"/>
        </w:rPr>
        <w:t>Stranki se dogovorita, da izvajalec ne sme prenesti denarne terjatve na drugega (prepoved cesije), razen v primeru, ki ga določa ZJN-3.</w:t>
      </w:r>
    </w:p>
    <w:p w14:paraId="3197C5A4" w14:textId="77777777" w:rsidR="00BB21D3" w:rsidRPr="006E4581" w:rsidRDefault="00BB21D3" w:rsidP="00BB21D3">
      <w:pPr>
        <w:spacing w:before="0" w:after="0" w:line="120" w:lineRule="atLeast"/>
        <w:ind w:right="58"/>
        <w:rPr>
          <w:rFonts w:ascii="Lucida Sans Unicode" w:hAnsi="Lucida Sans Unicode" w:cs="Lucida Sans Unicode"/>
          <w:i/>
          <w:sz w:val="20"/>
          <w:szCs w:val="20"/>
        </w:rPr>
      </w:pPr>
      <w:r w:rsidRPr="006E4581">
        <w:rPr>
          <w:rFonts w:ascii="Lucida Sans Unicode" w:hAnsi="Lucida Sans Unicode" w:cs="Lucida Sans Unicode"/>
          <w:i/>
          <w:sz w:val="20"/>
          <w:szCs w:val="20"/>
        </w:rPr>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 </w:t>
      </w:r>
    </w:p>
    <w:p w14:paraId="2685F5BA" w14:textId="77777777" w:rsidR="00BB21D3" w:rsidRPr="006E4581" w:rsidRDefault="00BB21D3" w:rsidP="00BB21D3">
      <w:pPr>
        <w:spacing w:before="0" w:after="0" w:line="120" w:lineRule="atLeast"/>
        <w:ind w:right="58"/>
        <w:rPr>
          <w:rFonts w:ascii="Lucida Sans Unicode" w:hAnsi="Lucida Sans Unicode" w:cs="Lucida Sans Unicode"/>
          <w:i/>
          <w:sz w:val="20"/>
          <w:szCs w:val="20"/>
        </w:rPr>
      </w:pPr>
      <w:r w:rsidRPr="006E4581">
        <w:rPr>
          <w:rFonts w:ascii="Lucida Sans Unicode" w:hAnsi="Lucida Sans Unicode" w:cs="Lucida Sans Unicode"/>
          <w:i/>
          <w:sz w:val="20"/>
          <w:szCs w:val="20"/>
        </w:rPr>
        <w:t xml:space="preserve">Podlaga za določitev vrednosti dodatnih in več del so cene na enoto in drugi </w:t>
      </w:r>
      <w:proofErr w:type="spellStart"/>
      <w:r w:rsidRPr="006E4581">
        <w:rPr>
          <w:rFonts w:ascii="Lucida Sans Unicode" w:hAnsi="Lucida Sans Unicode" w:cs="Lucida Sans Unicode"/>
          <w:i/>
          <w:sz w:val="20"/>
          <w:szCs w:val="20"/>
        </w:rPr>
        <w:t>kalkulativni</w:t>
      </w:r>
      <w:proofErr w:type="spellEnd"/>
      <w:r w:rsidRPr="006E4581">
        <w:rPr>
          <w:rFonts w:ascii="Lucida Sans Unicode" w:hAnsi="Lucida Sans Unicode" w:cs="Lucida Sans Unicode"/>
          <w:i/>
          <w:sz w:val="20"/>
          <w:szCs w:val="20"/>
        </w:rPr>
        <w:t xml:space="preserve"> elementi iz osnovne pogodbe, vključno z morebitnimi popusti. Nepredvidena dela se </w:t>
      </w:r>
      <w:r w:rsidRPr="006E4581">
        <w:rPr>
          <w:rFonts w:ascii="Lucida Sans Unicode" w:hAnsi="Lucida Sans Unicode" w:cs="Lucida Sans Unicode"/>
          <w:i/>
          <w:sz w:val="20"/>
          <w:szCs w:val="20"/>
        </w:rPr>
        <w:lastRenderedPageBreak/>
        <w:t xml:space="preserve">obračunajo po dejansko opravljenem času in porabi materiala ter po predhodni odobritvi s strani naročnika. </w:t>
      </w:r>
    </w:p>
    <w:p w14:paraId="7C30AF8B" w14:textId="77777777" w:rsidR="00BB21D3" w:rsidRPr="006E4581" w:rsidRDefault="00BB21D3" w:rsidP="00BB21D3">
      <w:pPr>
        <w:spacing w:before="0" w:after="0" w:line="120" w:lineRule="atLeast"/>
        <w:ind w:right="58"/>
        <w:rPr>
          <w:rFonts w:ascii="Lucida Sans Unicode" w:hAnsi="Lucida Sans Unicode" w:cs="Lucida Sans Unicode"/>
          <w:iCs/>
          <w:sz w:val="20"/>
          <w:szCs w:val="20"/>
        </w:rPr>
      </w:pPr>
      <w:r w:rsidRPr="006E4581">
        <w:rPr>
          <w:rFonts w:ascii="Lucida Sans Unicode" w:hAnsi="Lucida Sans Unicode" w:cs="Lucida Sans Unicode"/>
          <w:iCs/>
          <w:sz w:val="20"/>
          <w:szCs w:val="20"/>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2CB5291" w14:textId="77777777" w:rsidR="00BB21D3" w:rsidRPr="006E4581" w:rsidRDefault="00BB21D3" w:rsidP="00BB21D3">
      <w:pPr>
        <w:spacing w:before="0" w:after="0" w:line="120" w:lineRule="atLeast"/>
        <w:ind w:right="58"/>
        <w:rPr>
          <w:rFonts w:ascii="Lucida Sans Unicode" w:hAnsi="Lucida Sans Unicode" w:cs="Lucida Sans Unicode"/>
          <w:i/>
          <w:sz w:val="20"/>
          <w:szCs w:val="20"/>
        </w:rPr>
      </w:pPr>
      <w:r w:rsidRPr="006E4581">
        <w:rPr>
          <w:rFonts w:ascii="Lucida Sans Unicode" w:hAnsi="Lucida Sans Unicode" w:cs="Lucida Sans Unicode"/>
          <w:i/>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D2B743E" w14:textId="77777777" w:rsidR="00BB21D3" w:rsidRPr="006E4581" w:rsidRDefault="00BB21D3" w:rsidP="00BB21D3">
      <w:pPr>
        <w:spacing w:before="0" w:after="0" w:line="120" w:lineRule="atLeast"/>
        <w:ind w:right="58"/>
        <w:rPr>
          <w:rFonts w:ascii="Lucida Sans Unicode" w:hAnsi="Lucida Sans Unicode" w:cs="Lucida Sans Unicode"/>
          <w:i/>
          <w:sz w:val="20"/>
          <w:szCs w:val="20"/>
        </w:rPr>
      </w:pPr>
      <w:r w:rsidRPr="006E4581">
        <w:rPr>
          <w:rFonts w:ascii="Lucida Sans Unicode" w:hAnsi="Lucida Sans Unicode" w:cs="Lucida Sans Unicode"/>
          <w:i/>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7175A33"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25EC0AC1"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7. člen</w:t>
      </w:r>
    </w:p>
    <w:p w14:paraId="6B6558B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2A0A4791"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primeru zamude plačil ima izvajalec pravico do zamudnih obresti po veljavnih predpisih.</w:t>
      </w:r>
    </w:p>
    <w:p w14:paraId="676857B8"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202CFAE3"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OBVEZNOSTI NAROČNIKA</w:t>
      </w:r>
    </w:p>
    <w:p w14:paraId="78A1A416"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8. člen</w:t>
      </w:r>
    </w:p>
    <w:p w14:paraId="6C20E716"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     </w:t>
      </w:r>
    </w:p>
    <w:p w14:paraId="454E2403"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Naročnik se obvezuje:</w:t>
      </w:r>
    </w:p>
    <w:p w14:paraId="61C86C04"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0E4C8FE" w14:textId="77777777" w:rsidR="00BB21D3" w:rsidRPr="006E4581" w:rsidRDefault="00BB21D3" w:rsidP="00BB21D3">
      <w:pPr>
        <w:numPr>
          <w:ilvl w:val="0"/>
          <w:numId w:val="3"/>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sodelovati z izvajalcem z namenom, da se pogodbeno delo izvrši v skladu z ponudbo in razpisno dokumentacijo;</w:t>
      </w:r>
    </w:p>
    <w:p w14:paraId="43FF958F" w14:textId="77777777" w:rsidR="00BB21D3" w:rsidRPr="006E4581" w:rsidRDefault="00BB21D3" w:rsidP="00BB21D3">
      <w:pPr>
        <w:numPr>
          <w:ilvl w:val="0"/>
          <w:numId w:val="3"/>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tekoče obveščati izvajalca o vseh spremembah, ki bi lahko vplivale na izvršitev pogodbenega dela;</w:t>
      </w:r>
    </w:p>
    <w:p w14:paraId="3F196E42" w14:textId="77777777" w:rsidR="00BB21D3" w:rsidRPr="006E4581" w:rsidRDefault="00BB21D3" w:rsidP="00BB21D3">
      <w:pPr>
        <w:numPr>
          <w:ilvl w:val="0"/>
          <w:numId w:val="3"/>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redno sporočati kontaktni osebi izvajalca vse spremembe operativnih podatkov, ki so pomembni za izvajanje pogodbenih del;</w:t>
      </w:r>
    </w:p>
    <w:p w14:paraId="4DA7B59D" w14:textId="77777777" w:rsidR="00BB21D3" w:rsidRPr="006E4581" w:rsidRDefault="00BB21D3" w:rsidP="00BB21D3">
      <w:pPr>
        <w:numPr>
          <w:ilvl w:val="0"/>
          <w:numId w:val="3"/>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omogočiti izvajalcu nemoten pristop do alarmno varnostnih naprav;</w:t>
      </w:r>
    </w:p>
    <w:p w14:paraId="35EF277F" w14:textId="77777777" w:rsidR="00BB21D3" w:rsidRPr="006E4581" w:rsidRDefault="00BB21D3" w:rsidP="00BB21D3">
      <w:pPr>
        <w:numPr>
          <w:ilvl w:val="0"/>
          <w:numId w:val="3"/>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da ne bo dovolil nepooblaščenim osebam pristopa k alarmno varnostnim napravam in posegov vanje;</w:t>
      </w:r>
    </w:p>
    <w:p w14:paraId="32CAF659" w14:textId="77777777" w:rsidR="00BB21D3" w:rsidRPr="006E4581" w:rsidRDefault="00BB21D3" w:rsidP="00BB21D3">
      <w:pPr>
        <w:numPr>
          <w:ilvl w:val="0"/>
          <w:numId w:val="3"/>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da bo vzdrževal potrebne pogoje (red in čistočo) v prostorih, kjer so nameščene alarmno varnostne naprave in recepcije.</w:t>
      </w:r>
    </w:p>
    <w:p w14:paraId="2F598B8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194B642F"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7C4F2F3E"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OBVEZNOSTI IZVAJALCA</w:t>
      </w:r>
    </w:p>
    <w:p w14:paraId="04D46B5E"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9.člen</w:t>
      </w:r>
    </w:p>
    <w:p w14:paraId="6427A2C7" w14:textId="77777777" w:rsidR="00BB21D3" w:rsidRPr="006E4581" w:rsidRDefault="00BB21D3" w:rsidP="00BB21D3">
      <w:pPr>
        <w:spacing w:before="0" w:after="0" w:line="120" w:lineRule="atLeast"/>
        <w:ind w:left="938"/>
        <w:rPr>
          <w:rFonts w:ascii="Lucida Sans Unicode" w:hAnsi="Lucida Sans Unicode" w:cs="Lucida Sans Unicode"/>
          <w:sz w:val="20"/>
          <w:szCs w:val="20"/>
        </w:rPr>
      </w:pPr>
    </w:p>
    <w:p w14:paraId="5F9C9DE2"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mora ob podpisu pogodbe izročiti seznam kadrov, ki bodo opravljali delo varnostnika, ki imajo veljavno licenco in izpolnjujejo pogoje za opravljanje nalog zasebnega varovanja po ZZasV-1.</w:t>
      </w:r>
    </w:p>
    <w:p w14:paraId="415016E9"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lastRenderedPageBreak/>
        <w:t>10.člen</w:t>
      </w:r>
    </w:p>
    <w:p w14:paraId="388BBA8B"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3802E6D"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se obvezuje, da bo:</w:t>
      </w:r>
    </w:p>
    <w:p w14:paraId="4781F3D3"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F73B287"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izročil naročniku garancijo za dobro izvedbo pogodbenih obveznosti v višini 5</w:t>
      </w:r>
      <w:r w:rsidRPr="006E4581">
        <w:rPr>
          <w:rFonts w:ascii="Lucida Sans Unicode" w:hAnsi="Lucida Sans Unicode" w:cs="Lucida Sans Unicode"/>
          <w:kern w:val="3"/>
          <w:sz w:val="20"/>
          <w:szCs w:val="20"/>
          <w:lang w:eastAsia="zh-CN"/>
        </w:rPr>
        <w:t>% vrednosti ponudbe brez DDV</w:t>
      </w:r>
      <w:r w:rsidRPr="006E4581">
        <w:rPr>
          <w:rFonts w:ascii="Lucida Sans Unicode" w:hAnsi="Lucida Sans Unicode" w:cs="Lucida Sans Unicode"/>
          <w:sz w:val="20"/>
          <w:szCs w:val="20"/>
        </w:rPr>
        <w:t>, unovčljivo na prvi poziv, po vzorcu razpisne dokumentacije javnega naročila, v roku 1</w:t>
      </w:r>
      <w:r>
        <w:rPr>
          <w:rFonts w:ascii="Lucida Sans Unicode" w:hAnsi="Lucida Sans Unicode" w:cs="Lucida Sans Unicode"/>
          <w:sz w:val="20"/>
          <w:szCs w:val="20"/>
        </w:rPr>
        <w:t>5</w:t>
      </w:r>
      <w:r w:rsidRPr="006E4581">
        <w:rPr>
          <w:rFonts w:ascii="Lucida Sans Unicode" w:hAnsi="Lucida Sans Unicode" w:cs="Lucida Sans Unicode"/>
          <w:sz w:val="20"/>
          <w:szCs w:val="20"/>
        </w:rPr>
        <w:t xml:space="preserve"> dni od podpisa pogodbe;</w:t>
      </w:r>
    </w:p>
    <w:p w14:paraId="7494CCD1"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izvajal pogodbena dela v skladu s to pogodbo;</w:t>
      </w:r>
    </w:p>
    <w:p w14:paraId="0B825DB9"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pogodbena dela izvajal v skladu s pravili stroke, pri čemer mora skrbeti, da se delo opravi ekonomično, v skladu s pogodbenimi določili;</w:t>
      </w:r>
    </w:p>
    <w:p w14:paraId="235235FC"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pogodbena dela izvajal pravočasno, vestno in kvalitetno ter v skladu z veljavno zakonodajo;</w:t>
      </w:r>
    </w:p>
    <w:p w14:paraId="23EDCBBB"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posredoval naročniku na njegovo zahtevo dodatna tolmačenja in pojasnila v zvezi z izvajanjem pogodbenih obveznosti;</w:t>
      </w:r>
    </w:p>
    <w:p w14:paraId="74AD8DD6"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tekoče obveščati naročnika o ugotovitvah in morebitnih nepravilnostih;</w:t>
      </w:r>
    </w:p>
    <w:p w14:paraId="412740D4"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pisno obvestil naročnika o morebitnem nastopu okoliščin, ki utegnejo kakor koli vplivati na izvajanje pogodbenih del;</w:t>
      </w:r>
    </w:p>
    <w:p w14:paraId="19EEE90C"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najmanj 48 ur prej pisno obvestiti naročnika o vsaki zamenjavi varnostnega osebja, ki izvaja pogodbena dela. Kot sprememba se štejejo morebitni dodatni kadri, ki bi opravljali predmetne storitve, kot tudi morebitna zamenjava kadra;</w:t>
      </w:r>
    </w:p>
    <w:p w14:paraId="7D6F37A4"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varoval poslovno tajnost naročnika, vseh podlag in postopkov ter ostalih informacij;</w:t>
      </w:r>
    </w:p>
    <w:p w14:paraId="2EB676F4"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zagotovil stalno pripravljenost za sprejem alarmnega signala in posredovanje na sprožene alarmne signala v času, navedenem v drugem členu te pogodbe;</w:t>
      </w:r>
    </w:p>
    <w:p w14:paraId="28FE4988"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imela intervencija ob sprožitvi alarmnega signala prioriteto pred vsemi drugimi dejavnostmi,  ki jih opravlja izvajalec, tako, da intervencijska skupina ob sprejemu alarma opravi intervencijo v najkrajšem možnem času, vendar ne kasneje kot v 15 minutah od sprožitve alarmnega signala na varovanem objektu;</w:t>
      </w:r>
    </w:p>
    <w:p w14:paraId="3E57A68C"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 primeru okvare vzpostavil brezhibno delovanje alarmnega sistema najkasneje v roku 24 ur od prejema obvestila o okvari oz. po preteku tega časa zagotoviti fizično varovanje objekta na lastne stroške;</w:t>
      </w:r>
    </w:p>
    <w:p w14:paraId="439D0EEB"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da bo najkasneje v roku 24 ur na zahtevo naročnika zamenjal varnostno osebje v kolikor naročnik z izvajanjem nalog le tega ne bo zadovoljen;</w:t>
      </w:r>
    </w:p>
    <w:p w14:paraId="7B5220D7" w14:textId="77777777" w:rsidR="00BB21D3" w:rsidRPr="006E4581" w:rsidRDefault="00BB21D3" w:rsidP="00BB21D3">
      <w:pPr>
        <w:numPr>
          <w:ilvl w:val="0"/>
          <w:numId w:val="4"/>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da bodo njegovi varnostniki z opremo in inventarjem, ki mu ga daje naročnik, ravnali kot dobri gospodarji.</w:t>
      </w:r>
    </w:p>
    <w:p w14:paraId="18C2BF49"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02310BA5"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2E986E4B"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28CBF350"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33421A28" w14:textId="77777777" w:rsidR="00BB21D3" w:rsidRPr="006E4581" w:rsidRDefault="00BB21D3" w:rsidP="00BB21D3">
      <w:pPr>
        <w:widowControl w:val="0"/>
        <w:suppressAutoHyphens/>
        <w:autoSpaceDN w:val="0"/>
        <w:spacing w:before="0" w:after="0" w:line="120" w:lineRule="atLeast"/>
        <w:textAlignment w:val="baseline"/>
        <w:rPr>
          <w:rFonts w:ascii="Lucida Sans Unicode" w:hAnsi="Lucida Sans Unicode" w:cs="Lucida Sans Unicode"/>
          <w:i/>
          <w:iCs/>
          <w:sz w:val="20"/>
          <w:szCs w:val="20"/>
        </w:rPr>
      </w:pPr>
      <w:bookmarkStart w:id="3" w:name="OLE_LINK3"/>
      <w:bookmarkStart w:id="4" w:name="OLE_LINK4"/>
      <w:r w:rsidRPr="006E4581">
        <w:rPr>
          <w:rFonts w:ascii="Lucida Sans Unicode" w:hAnsi="Lucida Sans Unicode" w:cs="Lucida Sans Unicode"/>
          <w:sz w:val="20"/>
          <w:szCs w:val="20"/>
        </w:rPr>
        <w:t xml:space="preserve">Skladno z določilom 11. člena ZZasV-1 kadar pri opravljanju zasebnega varovanja pri istem naročniku storitve za varovanje iste stvari sodeluje tudi drug imetnik licence se mora le-ta </w:t>
      </w:r>
      <w:r w:rsidRPr="006E4581">
        <w:rPr>
          <w:rFonts w:ascii="Lucida Sans Unicode" w:hAnsi="Lucida Sans Unicode" w:cs="Lucida Sans Unicode"/>
          <w:sz w:val="20"/>
          <w:szCs w:val="20"/>
        </w:rPr>
        <w:lastRenderedPageBreak/>
        <w:t xml:space="preserve">imenovati v pogodbi. Imetnik licence _________________ je </w:t>
      </w:r>
      <w:r w:rsidRPr="006E4581">
        <w:rPr>
          <w:rFonts w:ascii="Lucida Sans Unicode" w:hAnsi="Lucida Sans Unicode" w:cs="Lucida Sans Unicode"/>
          <w:i/>
          <w:iCs/>
          <w:sz w:val="20"/>
          <w:szCs w:val="20"/>
        </w:rPr>
        <w:t>_________________________(velja za primer, da se bo izvajalce skliceval na kapacitete partnerja/podizvajalca/drug gospodarski subjekt).</w:t>
      </w:r>
    </w:p>
    <w:p w14:paraId="09F23F0F" w14:textId="77777777" w:rsidR="00BB21D3" w:rsidRPr="006E4581" w:rsidRDefault="00BB21D3" w:rsidP="00BB21D3">
      <w:pPr>
        <w:widowControl w:val="0"/>
        <w:suppressAutoHyphens/>
        <w:autoSpaceDN w:val="0"/>
        <w:spacing w:before="0" w:after="0" w:line="120" w:lineRule="atLeast"/>
        <w:textAlignment w:val="baseline"/>
        <w:rPr>
          <w:rFonts w:ascii="Lucida Sans Unicode" w:hAnsi="Lucida Sans Unicode" w:cs="Lucida Sans Unicode"/>
          <w:i/>
          <w:iCs/>
          <w:sz w:val="20"/>
          <w:szCs w:val="20"/>
        </w:rPr>
      </w:pPr>
    </w:p>
    <w:p w14:paraId="2D69E3B7" w14:textId="77777777" w:rsidR="00BB21D3" w:rsidRDefault="00BB21D3" w:rsidP="00BB21D3">
      <w:pPr>
        <w:spacing w:before="0" w:after="0" w:line="120" w:lineRule="atLeast"/>
        <w:rPr>
          <w:rFonts w:ascii="Lucida Sans Unicode" w:eastAsia="Calibri" w:hAnsi="Lucida Sans Unicode" w:cs="Lucida Sans Unicode"/>
          <w:sz w:val="20"/>
          <w:szCs w:val="20"/>
        </w:rPr>
      </w:pPr>
      <w:r w:rsidRPr="006E4581">
        <w:rPr>
          <w:rFonts w:ascii="Lucida Sans Unicode" w:eastAsia="Calibri" w:hAnsi="Lucida Sans Unicode" w:cs="Lucida Sans Unicode"/>
          <w:sz w:val="20"/>
          <w:szCs w:val="20"/>
        </w:rPr>
        <w:t xml:space="preserve">Naročnik ima pravico, da kadarkoli odredi prekinitev izvajanja storitev, če so podane okoliščine, zaradi katerih varovanje ne bi bilo potrebno. Izvajalec nima pravice do odškodnine zaradi take naročnikove odredbe. </w:t>
      </w:r>
    </w:p>
    <w:p w14:paraId="52519EF9" w14:textId="77777777" w:rsidR="00BB21D3" w:rsidRPr="006E4581" w:rsidRDefault="00BB21D3" w:rsidP="00BB21D3">
      <w:pPr>
        <w:spacing w:before="0" w:after="0" w:line="120" w:lineRule="atLeast"/>
        <w:rPr>
          <w:rFonts w:ascii="Lucida Sans Unicode" w:eastAsia="Calibri" w:hAnsi="Lucida Sans Unicode" w:cs="Lucida Sans Unicode"/>
          <w:sz w:val="20"/>
          <w:szCs w:val="20"/>
        </w:rPr>
      </w:pPr>
    </w:p>
    <w:p w14:paraId="204C98D7"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POGODBENA KAZEN</w:t>
      </w:r>
    </w:p>
    <w:bookmarkEnd w:id="3"/>
    <w:bookmarkEnd w:id="4"/>
    <w:p w14:paraId="3590368A" w14:textId="77777777" w:rsidR="00BB21D3"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11.člen</w:t>
      </w:r>
    </w:p>
    <w:p w14:paraId="78891C14"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3F072433"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V primeru izvajalčeve kršitve katere koli pogodbene obveznosti (neizpolnitev, nepravilna izpolnitev, neustrezna kvaliteta izvedene storitve, zamuda z odpravo napak, kršitev določb o varovanju podatkov ipd.), ki ni posledica višje sile ali razlogov na strani naročnika, lahko naročnik izvajalcu za vsako posamično kršitev zaračuna pogodbeno kazen v višini, mu naročnik lahko zaračuna pogodbeno kazen, in sicer za vsak dan zamude ali vsako drugo kršitev v višini 2% vrednosti mesečne storitve varovanja za objekt, na katerem je prišlo do zamude oziroma kršitve. Naročnik lahko za zaračunano pogodbeno kazen zniža plačilo računa. </w:t>
      </w:r>
    </w:p>
    <w:p w14:paraId="100498F7"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1B6CE671"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Naročnik lahko zahteva pogodbeno kazen zaradi zamude, tudi če sprejme izpolnitev, ne da bi nemudoma sporočil izvajalcu, da si pridržuje pravico do pogodbene kazni.</w:t>
      </w:r>
    </w:p>
    <w:p w14:paraId="3BD1450F"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Pogodbene kazni se seštevajo in se med seboj ne izključujejo. Ko seštevek pogodbenih kazni doseže višino 15 % skupne pogodbene vrednosti z DDV, se pogodbena kazen ne more več nadalje zaračunati.</w:t>
      </w:r>
    </w:p>
    <w:p w14:paraId="66531947" w14:textId="7BE26A4C"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Izvajalec plača znesek pogodbene kazni in morebitne razlike do popolne odškodnine na podlagi </w:t>
      </w:r>
      <w:r w:rsidR="00C802DF">
        <w:rPr>
          <w:rFonts w:ascii="Lucida Sans Unicode" w:hAnsi="Lucida Sans Unicode" w:cs="Lucida Sans Unicode"/>
          <w:sz w:val="20"/>
          <w:szCs w:val="20"/>
        </w:rPr>
        <w:t>pisnega poziva</w:t>
      </w:r>
      <w:r w:rsidR="00C802DF" w:rsidRPr="006E4581">
        <w:rPr>
          <w:rFonts w:ascii="Lucida Sans Unicode" w:hAnsi="Lucida Sans Unicode" w:cs="Lucida Sans Unicode"/>
          <w:sz w:val="20"/>
          <w:szCs w:val="20"/>
        </w:rPr>
        <w:t xml:space="preserve"> </w:t>
      </w:r>
      <w:r w:rsidRPr="006E4581">
        <w:rPr>
          <w:rFonts w:ascii="Lucida Sans Unicode" w:hAnsi="Lucida Sans Unicode" w:cs="Lucida Sans Unicode"/>
          <w:sz w:val="20"/>
          <w:szCs w:val="20"/>
        </w:rPr>
        <w:t xml:space="preserve">naročnika v roku 8 dni po prejemu </w:t>
      </w:r>
      <w:r w:rsidR="00C802DF">
        <w:rPr>
          <w:rFonts w:ascii="Lucida Sans Unicode" w:hAnsi="Lucida Sans Unicode" w:cs="Lucida Sans Unicode"/>
          <w:sz w:val="20"/>
          <w:szCs w:val="20"/>
        </w:rPr>
        <w:t>pisnega poziva</w:t>
      </w:r>
      <w:r w:rsidRPr="006E4581">
        <w:rPr>
          <w:rFonts w:ascii="Lucida Sans Unicode" w:hAnsi="Lucida Sans Unicode" w:cs="Lucida Sans Unicode"/>
          <w:sz w:val="20"/>
          <w:szCs w:val="20"/>
        </w:rPr>
        <w:t>, če naročnik tega zneska ne kompenzira pri plačilu svoje obveznosti.</w:t>
      </w:r>
    </w:p>
    <w:p w14:paraId="1CFDA7EA"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Obračun pogodbene kazni ne izključuje unovčitve finančnega zavarovanja za dobro izvedbo pogodbenih obveznosti.</w:t>
      </w:r>
    </w:p>
    <w:p w14:paraId="4A1F7DCB"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3529C105"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Pogodbeni stranki nista odgovorni za škodo v primerih, ko je neizpolnjevanje pogodbenih obveznosti posledica ravnanja tretjih oseb (npr. izpad električnega omrežja, izpad strežniške infrastrukture, ipd.).</w:t>
      </w:r>
    </w:p>
    <w:p w14:paraId="1DDEA25A" w14:textId="77777777" w:rsidR="00BB21D3" w:rsidRDefault="00BB21D3" w:rsidP="00BB21D3">
      <w:pPr>
        <w:spacing w:before="0" w:after="0" w:line="120" w:lineRule="atLeast"/>
        <w:rPr>
          <w:rFonts w:ascii="Lucida Sans Unicode" w:hAnsi="Lucida Sans Unicode" w:cs="Lucida Sans Unicode"/>
          <w:sz w:val="20"/>
          <w:szCs w:val="20"/>
        </w:rPr>
      </w:pPr>
    </w:p>
    <w:p w14:paraId="4D476B07" w14:textId="77777777" w:rsidR="0070724F" w:rsidRDefault="0070724F" w:rsidP="00BB21D3">
      <w:pPr>
        <w:spacing w:before="0" w:after="0" w:line="120" w:lineRule="atLeast"/>
        <w:rPr>
          <w:rFonts w:ascii="Lucida Sans Unicode" w:hAnsi="Lucida Sans Unicode" w:cs="Lucida Sans Unicode"/>
          <w:sz w:val="20"/>
          <w:szCs w:val="20"/>
        </w:rPr>
      </w:pPr>
    </w:p>
    <w:p w14:paraId="39DCE39B" w14:textId="77777777" w:rsidR="0070724F" w:rsidRDefault="0070724F" w:rsidP="00BB21D3">
      <w:pPr>
        <w:spacing w:before="0" w:after="0" w:line="120" w:lineRule="atLeast"/>
        <w:rPr>
          <w:rFonts w:ascii="Lucida Sans Unicode" w:hAnsi="Lucida Sans Unicode" w:cs="Lucida Sans Unicode"/>
          <w:sz w:val="20"/>
          <w:szCs w:val="20"/>
        </w:rPr>
      </w:pPr>
    </w:p>
    <w:p w14:paraId="2D9EAB58" w14:textId="77777777" w:rsidR="0070724F" w:rsidRDefault="0070724F" w:rsidP="00BB21D3">
      <w:pPr>
        <w:spacing w:before="0" w:after="0" w:line="120" w:lineRule="atLeast"/>
        <w:rPr>
          <w:rFonts w:ascii="Lucida Sans Unicode" w:hAnsi="Lucida Sans Unicode" w:cs="Lucida Sans Unicode"/>
          <w:sz w:val="20"/>
          <w:szCs w:val="20"/>
        </w:rPr>
      </w:pPr>
    </w:p>
    <w:p w14:paraId="5B68A344" w14:textId="77777777" w:rsidR="0070724F" w:rsidRPr="006E4581" w:rsidRDefault="0070724F" w:rsidP="00BB21D3">
      <w:pPr>
        <w:spacing w:before="0" w:after="0" w:line="120" w:lineRule="atLeast"/>
        <w:rPr>
          <w:rFonts w:ascii="Lucida Sans Unicode" w:hAnsi="Lucida Sans Unicode" w:cs="Lucida Sans Unicode"/>
          <w:sz w:val="20"/>
          <w:szCs w:val="20"/>
        </w:rPr>
      </w:pPr>
    </w:p>
    <w:p w14:paraId="01071FC1"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0959E66A"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lastRenderedPageBreak/>
        <w:t>POVRAČILO ŠKODE</w:t>
      </w:r>
    </w:p>
    <w:p w14:paraId="58E925EF"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12.člen</w:t>
      </w:r>
    </w:p>
    <w:p w14:paraId="0361145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3E56D700" w14:textId="77777777" w:rsidR="00BB21D3"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odgovarja naročniku in tretjim osebam za vso škodo, ki jo povzročijo pri njem zaposleni varnostniki.</w:t>
      </w:r>
    </w:p>
    <w:p w14:paraId="24830314"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119D534" w14:textId="77777777" w:rsidR="00BB21D3"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13. člen</w:t>
      </w:r>
    </w:p>
    <w:p w14:paraId="67151BE8"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2FDC8254"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Če naročnik po podpisu pogodbe po svoji krivdi odstopi od pogodbe ali njenega dela, mora plačati izvajalcu vse do tedaj opravljeno delo.</w:t>
      </w:r>
    </w:p>
    <w:p w14:paraId="39808B56"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136E2C46"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Če izvajalec po svoji krivdi odstopi od izdelave predmeta pogodbe oz. njenega dela, je naročnik upravičen do povračila vseh stroškov v zvezi s plačili nadomestnega izvajalca predmeta naročila, izvajalec pa mora izročiti delno izpolnjen predmet naročila v obliki, ki omogoča nadomestno spolnitev novemu izvajalcu del.</w:t>
      </w:r>
    </w:p>
    <w:p w14:paraId="04A53E98"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25EF36E"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FINANČNO ZAVAROVANJE ZA DOBRO IZVEDBO POGODBENIH OBVEZNOSTI</w:t>
      </w:r>
    </w:p>
    <w:p w14:paraId="1FADB53B"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14. člen</w:t>
      </w:r>
    </w:p>
    <w:p w14:paraId="660E4BFB"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4D85DB30" w14:textId="77777777" w:rsidR="00BB21D3" w:rsidRPr="006E4581" w:rsidRDefault="00BB21D3" w:rsidP="00BB21D3">
      <w:pPr>
        <w:tabs>
          <w:tab w:val="left" w:pos="5940"/>
        </w:tabs>
        <w:spacing w:before="0" w:after="0" w:line="120" w:lineRule="atLeast"/>
        <w:rPr>
          <w:rFonts w:ascii="Lucida Sans Unicode" w:hAnsi="Lucida Sans Unicode" w:cs="Lucida Sans Unicode"/>
          <w:noProof/>
          <w:sz w:val="20"/>
          <w:szCs w:val="20"/>
        </w:rPr>
      </w:pPr>
      <w:r w:rsidRPr="006E4581">
        <w:rPr>
          <w:rFonts w:ascii="Lucida Sans Unicode" w:hAnsi="Lucida Sans Unicode" w:cs="Lucida Sans Unicode"/>
          <w:sz w:val="20"/>
          <w:szCs w:val="20"/>
        </w:rPr>
        <w:t>Dobavitelj se obveže, da bo najkasneje v 1</w:t>
      </w:r>
      <w:r>
        <w:rPr>
          <w:rFonts w:ascii="Lucida Sans Unicode" w:hAnsi="Lucida Sans Unicode" w:cs="Lucida Sans Unicode"/>
          <w:sz w:val="20"/>
          <w:szCs w:val="20"/>
        </w:rPr>
        <w:t>5</w:t>
      </w:r>
      <w:r w:rsidRPr="006E4581">
        <w:rPr>
          <w:rFonts w:ascii="Lucida Sans Unicode" w:hAnsi="Lucida Sans Unicode" w:cs="Lucida Sans Unicode"/>
          <w:sz w:val="20"/>
          <w:szCs w:val="20"/>
        </w:rPr>
        <w:t xml:space="preserve"> (</w:t>
      </w:r>
      <w:r>
        <w:rPr>
          <w:rFonts w:ascii="Lucida Sans Unicode" w:hAnsi="Lucida Sans Unicode" w:cs="Lucida Sans Unicode"/>
          <w:sz w:val="20"/>
          <w:szCs w:val="20"/>
        </w:rPr>
        <w:t>petnajst</w:t>
      </w:r>
      <w:r w:rsidRPr="006E4581">
        <w:rPr>
          <w:rFonts w:ascii="Lucida Sans Unicode" w:hAnsi="Lucida Sans Unicode" w:cs="Lucida Sans Unicode"/>
          <w:sz w:val="20"/>
          <w:szCs w:val="20"/>
        </w:rPr>
        <w:t xml:space="preserve">) dneh </w:t>
      </w:r>
      <w:r>
        <w:rPr>
          <w:rFonts w:ascii="Lucida Sans Unicode" w:hAnsi="Lucida Sans Unicode" w:cs="Lucida Sans Unicode"/>
          <w:sz w:val="20"/>
          <w:szCs w:val="20"/>
        </w:rPr>
        <w:t>od</w:t>
      </w:r>
      <w:r w:rsidRPr="006E4581">
        <w:rPr>
          <w:rFonts w:ascii="Lucida Sans Unicode" w:hAnsi="Lucida Sans Unicode" w:cs="Lucida Sans Unicode"/>
          <w:sz w:val="20"/>
          <w:szCs w:val="20"/>
        </w:rPr>
        <w:t xml:space="preserve"> podpis</w:t>
      </w:r>
      <w:r>
        <w:rPr>
          <w:rFonts w:ascii="Lucida Sans Unicode" w:hAnsi="Lucida Sans Unicode" w:cs="Lucida Sans Unicode"/>
          <w:sz w:val="20"/>
          <w:szCs w:val="20"/>
        </w:rPr>
        <w:t>a</w:t>
      </w:r>
      <w:r w:rsidRPr="006E4581">
        <w:rPr>
          <w:rFonts w:ascii="Lucida Sans Unicode" w:hAnsi="Lucida Sans Unicode" w:cs="Lucida Sans Unicode"/>
          <w:sz w:val="20"/>
          <w:szCs w:val="20"/>
        </w:rPr>
        <w:t xml:space="preserve"> pogodbe predložil naročniku finančno zavarovanje za dobro izvedbo pogodbenih obveznosti v skladu razpisno dokumentacijo. </w:t>
      </w:r>
      <w:r w:rsidRPr="006E4581">
        <w:rPr>
          <w:rFonts w:ascii="Lucida Sans Unicode" w:hAnsi="Lucida Sans Unicode" w:cs="Lucida Sans Unicode"/>
          <w:noProof/>
          <w:sz w:val="20"/>
          <w:szCs w:val="20"/>
        </w:rPr>
        <w:t>Predložitev finančnega zavarovanja za dobro izvedbo pogodbenih obveznosti je pogoj za veljavnost pogodbe.</w:t>
      </w:r>
    </w:p>
    <w:p w14:paraId="233695B5"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001A0F5C"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Naročnik lahko unovči bančno garancijo za dobro izvedbo pogodbenih obveznosti v naslednjih primerih:</w:t>
      </w:r>
    </w:p>
    <w:p w14:paraId="02CBDE4B"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21B9A9E"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  primeru neizpolnjevanja pogodbenih obveznosti po tej pogodbi;</w:t>
      </w:r>
    </w:p>
    <w:p w14:paraId="58079087"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 primeru, da obveznosti po tej pogodbi ne bodo pravočasno in pravilno izvajane, če ne bodo izpolnjene skladno s pogodbo, v dogovorjeni kvaliteti, količini in rokih oziroma jih bo izvajalec prenehal izvajati;</w:t>
      </w:r>
    </w:p>
    <w:p w14:paraId="35406F99"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 primeru, da izvajalec izvaja dela z varnostnim osebjem, ki ne izpolnjuje pogojev iz 10. člena te pogodbe;</w:t>
      </w:r>
    </w:p>
    <w:p w14:paraId="04061149"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 primeru, da varnostno osebje izvajalca izvaja pogodbena dela v neustreznem psihofizičnem stanju (pod vplivom mamil, v primeru, da ima v izdihanem zraku več kot 0,00 ‰ alkohola;</w:t>
      </w:r>
    </w:p>
    <w:p w14:paraId="77D1C2AE"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 primeru, da varnostno osebje izvajalca spi ali zaspi na delovnem mestu;</w:t>
      </w:r>
    </w:p>
    <w:p w14:paraId="45269103"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 primeru malomarnega izvajanja pogodbenih obveznosti s strani izvajalca;</w:t>
      </w:r>
    </w:p>
    <w:p w14:paraId="7395E70B"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 primeru, da izvajalec krši določila o varovanju poslovnih skrivnosti in osebnih podatkov;</w:t>
      </w:r>
    </w:p>
    <w:p w14:paraId="58CD91B9"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v primeru, da bi izvajalec med trajanjem pogodbenega razmerja izgubil osnovno sposobnost za izvajanje storitev po tej pogodbi;</w:t>
      </w:r>
    </w:p>
    <w:p w14:paraId="615C4271"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t xml:space="preserve">v ostalih primerih, ki očitno škodijo ugledu, dobremu imenu in poslovnim rezultatom naročnika, </w:t>
      </w:r>
    </w:p>
    <w:p w14:paraId="2B6DD9E5" w14:textId="77777777" w:rsidR="00BB21D3" w:rsidRPr="006E4581" w:rsidRDefault="00BB21D3" w:rsidP="00BB21D3">
      <w:pPr>
        <w:numPr>
          <w:ilvl w:val="0"/>
          <w:numId w:val="5"/>
        </w:numPr>
        <w:spacing w:before="0" w:after="0" w:line="120" w:lineRule="atLeast"/>
        <w:ind w:left="0" w:firstLine="0"/>
        <w:rPr>
          <w:rFonts w:ascii="Lucida Sans Unicode" w:hAnsi="Lucida Sans Unicode" w:cs="Lucida Sans Unicode"/>
          <w:sz w:val="20"/>
          <w:szCs w:val="20"/>
        </w:rPr>
      </w:pPr>
      <w:r w:rsidRPr="006E4581">
        <w:rPr>
          <w:rFonts w:ascii="Lucida Sans Unicode" w:hAnsi="Lucida Sans Unicode" w:cs="Lucida Sans Unicode"/>
          <w:sz w:val="20"/>
          <w:szCs w:val="20"/>
        </w:rPr>
        <w:lastRenderedPageBreak/>
        <w:t xml:space="preserve">v primeru, da izvajalec svojih obveznosti do morebitnih podizvajalcev oziroma kooperantov, ki sodelujejo pri izvedbi javnega naročila, v celoti ne poravna, podizvajalci pa terjajo plačilo obveznosti neposredno od naročnika. </w:t>
      </w:r>
    </w:p>
    <w:p w14:paraId="304CEECC" w14:textId="77777777" w:rsidR="00BB21D3" w:rsidRPr="006E4581" w:rsidRDefault="00BB21D3" w:rsidP="00BB21D3">
      <w:pPr>
        <w:spacing w:before="0" w:after="0" w:line="120" w:lineRule="atLeast"/>
        <w:outlineLvl w:val="0"/>
        <w:rPr>
          <w:rFonts w:ascii="Lucida Sans Unicode" w:hAnsi="Lucida Sans Unicode" w:cs="Lucida Sans Unicode"/>
          <w:noProof/>
          <w:sz w:val="20"/>
          <w:szCs w:val="20"/>
          <w:highlight w:val="yellow"/>
        </w:rPr>
      </w:pPr>
    </w:p>
    <w:p w14:paraId="1271E253"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primeru delne ali celotne unovčitve zavarovanja, mora izvajalec naročniku, v roku 5 dni od unovčitve, predložiti novo enakovredno bančno garancijo do zneska, ki je določen v prvem odstavku tega člena.</w:t>
      </w:r>
    </w:p>
    <w:p w14:paraId="3604584E" w14:textId="77777777" w:rsidR="00BB21D3" w:rsidRPr="006E4581" w:rsidRDefault="00BB21D3" w:rsidP="00BB21D3">
      <w:pPr>
        <w:spacing w:before="0" w:after="0" w:line="120" w:lineRule="atLeast"/>
        <w:rPr>
          <w:rFonts w:ascii="Lucida Sans Unicode" w:hAnsi="Lucida Sans Unicode" w:cs="Lucida Sans Unicode"/>
          <w:noProof/>
          <w:sz w:val="20"/>
          <w:szCs w:val="20"/>
          <w:highlight w:val="yellow"/>
        </w:rPr>
      </w:pPr>
    </w:p>
    <w:p w14:paraId="5FBC6D1E"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ROKI</w:t>
      </w:r>
    </w:p>
    <w:p w14:paraId="5AB30E5C"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15. člen</w:t>
      </w:r>
    </w:p>
    <w:p w14:paraId="223ABFEF"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42E1E580" w14:textId="12966759"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Pogodba se sklepa za obdobje 36 </w:t>
      </w:r>
      <w:proofErr w:type="spellStart"/>
      <w:r w:rsidRPr="006E4581">
        <w:rPr>
          <w:rFonts w:ascii="Lucida Sans Unicode" w:hAnsi="Lucida Sans Unicode" w:cs="Lucida Sans Unicode"/>
          <w:sz w:val="20"/>
          <w:szCs w:val="20"/>
        </w:rPr>
        <w:t>l</w:t>
      </w:r>
      <w:r w:rsidR="00577622">
        <w:rPr>
          <w:rFonts w:ascii="Lucida Sans Unicode" w:hAnsi="Lucida Sans Unicode" w:cs="Lucida Sans Unicode"/>
          <w:sz w:val="20"/>
          <w:szCs w:val="20"/>
        </w:rPr>
        <w:t>mesecev</w:t>
      </w:r>
      <w:proofErr w:type="spellEnd"/>
      <w:r w:rsidRPr="006E4581">
        <w:rPr>
          <w:rFonts w:ascii="Lucida Sans Unicode" w:hAnsi="Lucida Sans Unicode" w:cs="Lucida Sans Unicode"/>
          <w:sz w:val="20"/>
          <w:szCs w:val="20"/>
        </w:rPr>
        <w:t xml:space="preserve"> </w:t>
      </w:r>
      <w:r w:rsidR="00FA3156">
        <w:rPr>
          <w:rFonts w:ascii="Lucida Sans Unicode" w:hAnsi="Lucida Sans Unicode" w:cs="Lucida Sans Unicode"/>
          <w:sz w:val="20"/>
          <w:szCs w:val="20"/>
        </w:rPr>
        <w:t>od dneva, ko stopi v veljavo</w:t>
      </w:r>
      <w:r w:rsidRPr="006E4581">
        <w:rPr>
          <w:rFonts w:ascii="Lucida Sans Unicode" w:hAnsi="Lucida Sans Unicode" w:cs="Lucida Sans Unicode"/>
          <w:sz w:val="20"/>
          <w:szCs w:val="20"/>
        </w:rPr>
        <w:t xml:space="preserve">. </w:t>
      </w:r>
    </w:p>
    <w:p w14:paraId="6F2E49BF"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DD013F4" w14:textId="77777777" w:rsidR="00BB21D3"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16. člen</w:t>
      </w:r>
    </w:p>
    <w:p w14:paraId="129A6351"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47E0CE93" w14:textId="77777777" w:rsidR="00BB21D3" w:rsidRPr="006E4581" w:rsidRDefault="00BB21D3" w:rsidP="00BB21D3">
      <w:pPr>
        <w:spacing w:before="0" w:after="0" w:line="120" w:lineRule="atLeast"/>
        <w:rPr>
          <w:rFonts w:ascii="Lucida Sans Unicode" w:hAnsi="Lucida Sans Unicode" w:cs="Lucida Sans Unicode"/>
          <w:i/>
          <w:sz w:val="20"/>
          <w:szCs w:val="20"/>
        </w:rPr>
      </w:pPr>
      <w:r w:rsidRPr="006E4581">
        <w:rPr>
          <w:rFonts w:ascii="Lucida Sans Unicode" w:hAnsi="Lucida Sans Unicode" w:cs="Lucida Sans Unicode"/>
          <w:i/>
          <w:sz w:val="20"/>
          <w:szCs w:val="20"/>
        </w:rPr>
        <w:t>/se upošteva le v primeru, da izvajalec nastopa s podizvajalci/</w:t>
      </w:r>
    </w:p>
    <w:p w14:paraId="1661C76E"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402C7B43"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bo opravljal storitve, prevzete s to pogodbo, brez podizvajalcev.</w:t>
      </w:r>
    </w:p>
    <w:p w14:paraId="05818AF1" w14:textId="77777777" w:rsidR="00BB21D3" w:rsidRPr="006E4581" w:rsidRDefault="00BB21D3" w:rsidP="00BB21D3">
      <w:pPr>
        <w:spacing w:before="0" w:after="0" w:line="120" w:lineRule="atLeast"/>
        <w:ind w:hanging="11"/>
        <w:rPr>
          <w:rFonts w:ascii="Lucida Sans Unicode" w:hAnsi="Lucida Sans Unicode" w:cs="Lucida Sans Unicode"/>
          <w:iCs/>
          <w:color w:val="000000"/>
          <w:sz w:val="20"/>
          <w:szCs w:val="20"/>
        </w:rPr>
      </w:pPr>
    </w:p>
    <w:p w14:paraId="55BBEB9C" w14:textId="77777777" w:rsidR="00BB21D3" w:rsidRPr="006E4581" w:rsidRDefault="00BB21D3" w:rsidP="00BB21D3">
      <w:pPr>
        <w:spacing w:before="0" w:after="0" w:line="120" w:lineRule="atLeast"/>
        <w:ind w:hanging="11"/>
        <w:rPr>
          <w:rFonts w:ascii="Lucida Sans Unicode" w:hAnsi="Lucida Sans Unicode" w:cs="Lucida Sans Unicode"/>
          <w:b/>
          <w:iCs/>
          <w:color w:val="000000"/>
          <w:sz w:val="20"/>
          <w:szCs w:val="20"/>
        </w:rPr>
      </w:pPr>
      <w:r w:rsidRPr="006E4581">
        <w:rPr>
          <w:rFonts w:ascii="Lucida Sans Unicode" w:hAnsi="Lucida Sans Unicode" w:cs="Lucida Sans Unicode"/>
          <w:b/>
          <w:iCs/>
          <w:color w:val="000000"/>
          <w:sz w:val="20"/>
          <w:szCs w:val="20"/>
        </w:rPr>
        <w:t>ALI</w:t>
      </w:r>
    </w:p>
    <w:p w14:paraId="254A9205" w14:textId="77777777" w:rsidR="00BB21D3" w:rsidRPr="006E4581" w:rsidRDefault="00BB21D3" w:rsidP="00BB21D3">
      <w:pPr>
        <w:spacing w:before="0" w:after="0" w:line="120" w:lineRule="atLeast"/>
        <w:rPr>
          <w:rFonts w:ascii="Lucida Sans Unicode" w:hAnsi="Lucida Sans Unicode" w:cs="Lucida Sans Unicode"/>
          <w:color w:val="000000"/>
          <w:sz w:val="20"/>
          <w:szCs w:val="20"/>
        </w:rPr>
      </w:pPr>
    </w:p>
    <w:p w14:paraId="38D09532"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Poleg izvajalca sodelujejo pri izvajanju storitev po tej pogodbi tudi podizvajalci iz prilog k tej pogodbi.</w:t>
      </w:r>
    </w:p>
    <w:p w14:paraId="34F86EAA"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39BA3EE2"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sme podizvajalce zamenjati le po predhodnem obvestilu in soglasju naročnika. Novi podizvajalec mora izpolnjevati pogoje iz 2. odstavka 75. člena ZJN-3.</w:t>
      </w:r>
    </w:p>
    <w:p w14:paraId="390B36C0"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E4024A2"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primeru, da se po sklenitvi pogodbe zamenja podizvajalec, ali če bo izvajalec sklenil pogodbo z novim podizvajalcem, mora izvajalec naročniku v 5 dneh po spremembi predložiti:</w:t>
      </w:r>
    </w:p>
    <w:p w14:paraId="7DCA6697" w14:textId="77777777" w:rsidR="00BB21D3" w:rsidRPr="006E4581" w:rsidRDefault="00BB21D3" w:rsidP="00BB21D3">
      <w:pPr>
        <w:numPr>
          <w:ilvl w:val="0"/>
          <w:numId w:val="1"/>
        </w:num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svojo izjavo, da je poravnal vse nesporne obveznosti prvotnemu podizvajalcu, če je bil le-ta zamenjan,</w:t>
      </w:r>
    </w:p>
    <w:p w14:paraId="58CEA5EA" w14:textId="77777777" w:rsidR="00BB21D3" w:rsidRPr="006E4581" w:rsidRDefault="00BB21D3" w:rsidP="00BB21D3">
      <w:pPr>
        <w:numPr>
          <w:ilvl w:val="0"/>
          <w:numId w:val="1"/>
        </w:num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opis dela, ki ga bo izvedel podizvajalec,</w:t>
      </w:r>
    </w:p>
    <w:p w14:paraId="0ABFF3FA" w14:textId="77777777" w:rsidR="00BB21D3" w:rsidRPr="006E4581" w:rsidRDefault="00BB21D3" w:rsidP="00BB21D3">
      <w:pPr>
        <w:numPr>
          <w:ilvl w:val="0"/>
          <w:numId w:val="1"/>
        </w:num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kontaktne podatke in zakonite zastopnike podizvajalca.</w:t>
      </w:r>
    </w:p>
    <w:p w14:paraId="00FF7BDD"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primeru da podizvajalec zahteva neposredna plačila je potrebno predložiti tudi:</w:t>
      </w:r>
    </w:p>
    <w:p w14:paraId="643F900B" w14:textId="77777777" w:rsidR="00BB21D3" w:rsidRPr="006E4581" w:rsidRDefault="00BB21D3" w:rsidP="00BB21D3">
      <w:pPr>
        <w:numPr>
          <w:ilvl w:val="0"/>
          <w:numId w:val="1"/>
        </w:num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zahtevo podizvajalca  po neposrednih plačilih.</w:t>
      </w:r>
    </w:p>
    <w:p w14:paraId="7585F021" w14:textId="77777777" w:rsidR="00BB21D3" w:rsidRPr="006E4581" w:rsidRDefault="00BB21D3" w:rsidP="00BB21D3">
      <w:pPr>
        <w:numPr>
          <w:ilvl w:val="0"/>
          <w:numId w:val="1"/>
        </w:num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soglasje podizvajalca na podlagi katerega naročnik namesto izvajalca poravna podizvajalčevo terjatev do izvajalca.</w:t>
      </w:r>
    </w:p>
    <w:p w14:paraId="2E5A0A24" w14:textId="77777777" w:rsidR="00BB21D3" w:rsidRPr="006E4581" w:rsidRDefault="00BB21D3" w:rsidP="00BB21D3">
      <w:pPr>
        <w:spacing w:before="0" w:after="0" w:line="120" w:lineRule="atLeast"/>
        <w:rPr>
          <w:rFonts w:ascii="Lucida Sans Unicode" w:hAnsi="Lucida Sans Unicode" w:cs="Lucida Sans Unicode"/>
          <w:color w:val="000000"/>
          <w:sz w:val="20"/>
          <w:szCs w:val="20"/>
        </w:rPr>
      </w:pPr>
    </w:p>
    <w:p w14:paraId="4F43CD23"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primeru da neposredna plačila podizvajalcu niso zahtevana, mora izvajalec v roku 60 dni od plačila končnega računa predložiti njegovo in podizvajalčevo pisno izjavo, o tem, da je podizvajalec prejel plačilo za izvedena dela povezana s to pogodbo. Kršitev tega določila ima za posledico uvedbo postopka o prekršku iz 2. točke 1. odstavka 112. člena ZJN-3.</w:t>
      </w:r>
    </w:p>
    <w:p w14:paraId="77218B2F" w14:textId="77777777" w:rsidR="00BB21D3" w:rsidRDefault="00BB21D3" w:rsidP="00BB21D3">
      <w:pPr>
        <w:spacing w:before="0" w:after="0" w:line="120" w:lineRule="atLeast"/>
        <w:rPr>
          <w:rFonts w:ascii="Lucida Sans Unicode" w:hAnsi="Lucida Sans Unicode" w:cs="Lucida Sans Unicode"/>
          <w:sz w:val="20"/>
          <w:szCs w:val="20"/>
        </w:rPr>
      </w:pPr>
    </w:p>
    <w:p w14:paraId="042A18C1" w14:textId="77777777" w:rsidR="0070724F" w:rsidRPr="006E4581" w:rsidRDefault="0070724F" w:rsidP="00BB21D3">
      <w:pPr>
        <w:spacing w:before="0" w:after="0" w:line="120" w:lineRule="atLeast"/>
        <w:rPr>
          <w:rFonts w:ascii="Lucida Sans Unicode" w:hAnsi="Lucida Sans Unicode" w:cs="Lucida Sans Unicode"/>
          <w:sz w:val="20"/>
          <w:szCs w:val="20"/>
        </w:rPr>
      </w:pPr>
    </w:p>
    <w:p w14:paraId="5CE57140" w14:textId="77777777" w:rsidR="00BB21D3" w:rsidRPr="006E4581" w:rsidRDefault="00BB21D3" w:rsidP="00BB21D3">
      <w:pPr>
        <w:spacing w:before="0" w:after="0" w:line="120" w:lineRule="atLeast"/>
        <w:ind w:left="360"/>
        <w:jc w:val="center"/>
        <w:rPr>
          <w:rFonts w:ascii="Lucida Sans Unicode" w:hAnsi="Lucida Sans Unicode" w:cs="Lucida Sans Unicode"/>
          <w:sz w:val="20"/>
          <w:szCs w:val="20"/>
        </w:rPr>
      </w:pPr>
      <w:r w:rsidRPr="006E4581">
        <w:rPr>
          <w:rFonts w:ascii="Lucida Sans Unicode" w:hAnsi="Lucida Sans Unicode" w:cs="Lucida Sans Unicode"/>
          <w:sz w:val="20"/>
          <w:szCs w:val="20"/>
        </w:rPr>
        <w:lastRenderedPageBreak/>
        <w:t>SPREMEMBE POGODBE</w:t>
      </w:r>
    </w:p>
    <w:p w14:paraId="693682BB" w14:textId="77777777" w:rsidR="00BB21D3" w:rsidRDefault="00BB21D3" w:rsidP="00BB21D3">
      <w:pPr>
        <w:spacing w:before="0" w:after="0" w:line="120" w:lineRule="atLeast"/>
        <w:ind w:left="360"/>
        <w:jc w:val="center"/>
        <w:rPr>
          <w:rFonts w:ascii="Lucida Sans Unicode" w:hAnsi="Lucida Sans Unicode" w:cs="Lucida Sans Unicode"/>
          <w:sz w:val="20"/>
          <w:szCs w:val="20"/>
        </w:rPr>
      </w:pPr>
      <w:r w:rsidRPr="006E4581">
        <w:rPr>
          <w:rFonts w:ascii="Lucida Sans Unicode" w:hAnsi="Lucida Sans Unicode" w:cs="Lucida Sans Unicode"/>
          <w:sz w:val="20"/>
          <w:szCs w:val="20"/>
        </w:rPr>
        <w:t>17. člen</w:t>
      </w:r>
    </w:p>
    <w:p w14:paraId="6B424202" w14:textId="77777777" w:rsidR="00BB21D3" w:rsidRPr="006E4581" w:rsidRDefault="00BB21D3" w:rsidP="00BB21D3">
      <w:pPr>
        <w:spacing w:before="0" w:after="0" w:line="120" w:lineRule="atLeast"/>
        <w:ind w:left="360"/>
        <w:jc w:val="center"/>
        <w:rPr>
          <w:rFonts w:ascii="Lucida Sans Unicode" w:hAnsi="Lucida Sans Unicode" w:cs="Lucida Sans Unicode"/>
          <w:sz w:val="20"/>
          <w:szCs w:val="20"/>
        </w:rPr>
      </w:pPr>
    </w:p>
    <w:p w14:paraId="67EB2D27" w14:textId="77777777" w:rsidR="00BB21D3" w:rsidRPr="006E4581" w:rsidRDefault="00BB21D3" w:rsidP="00BB21D3">
      <w:pPr>
        <w:spacing w:before="0" w:after="0" w:line="120" w:lineRule="atLeast"/>
        <w:rPr>
          <w:rFonts w:ascii="Lucida Sans Unicode" w:hAnsi="Lucida Sans Unicode" w:cs="Lucida Sans Unicode"/>
          <w:bCs/>
          <w:sz w:val="20"/>
          <w:szCs w:val="20"/>
        </w:rPr>
      </w:pPr>
      <w:r w:rsidRPr="006E4581">
        <w:rPr>
          <w:rFonts w:ascii="Lucida Sans Unicode" w:hAnsi="Lucida Sans Unicode" w:cs="Lucida Sans Unicode"/>
          <w:bCs/>
          <w:sz w:val="20"/>
          <w:szCs w:val="20"/>
        </w:rPr>
        <w:t xml:space="preserve">Naročnik dopušča možnost v času trajanja te pogodbe vključiti v sistem tehničnega varovanja še okvirno 3 dodatne objekte (vodovodne (na primer črpališča), kanalizacijske), ležečih na območju občin Domžale, Trzin, Mengeš, Moravče, Lukovica, pri čemer vključitve v sistem varovanja ne more vnaprej določiti. Ponudnik mora biti na naknadne vključitve (opcije) pripravljen. </w:t>
      </w:r>
    </w:p>
    <w:p w14:paraId="443016B2" w14:textId="77777777" w:rsidR="00BB21D3" w:rsidRPr="006E4581" w:rsidRDefault="00BB21D3" w:rsidP="00BB21D3">
      <w:pPr>
        <w:spacing w:before="0" w:after="0" w:line="120" w:lineRule="atLeast"/>
        <w:rPr>
          <w:rFonts w:ascii="Lucida Sans Unicode" w:hAnsi="Lucida Sans Unicode" w:cs="Lucida Sans Unicode"/>
          <w:bCs/>
          <w:sz w:val="20"/>
          <w:szCs w:val="20"/>
        </w:rPr>
      </w:pPr>
      <w:r w:rsidRPr="006E4581">
        <w:rPr>
          <w:rFonts w:ascii="Lucida Sans Unicode" w:hAnsi="Lucida Sans Unicode" w:cs="Lucida Sans Unicode"/>
          <w:bCs/>
          <w:sz w:val="20"/>
          <w:szCs w:val="20"/>
        </w:rPr>
        <w:t xml:space="preserve">Za morebitne opcije vključitev bo naročnik pozval ponudnika k oddaji ponudbene cene, pri čemer je v pristojnosti naročnika o tem, da opredeli pod katero vrsto storitve, vključno istovrstnost z objekti iz predračuna iz priloge 2 k tej pogodbi, bodo morebitne naknadne opcije vključene. Ponudbena cena na enoto ne sme presegati sorazmernega dela cene kot je že dana za Črpališče Domžale oziroma cene za Črpališče Kolovec oziroma cene za Vodohran </w:t>
      </w:r>
      <w:proofErr w:type="spellStart"/>
      <w:r w:rsidRPr="006E4581">
        <w:rPr>
          <w:rFonts w:ascii="Lucida Sans Unicode" w:hAnsi="Lucida Sans Unicode" w:cs="Lucida Sans Unicode"/>
          <w:bCs/>
          <w:sz w:val="20"/>
          <w:szCs w:val="20"/>
        </w:rPr>
        <w:t>Šumberk</w:t>
      </w:r>
      <w:proofErr w:type="spellEnd"/>
      <w:r w:rsidRPr="006E4581">
        <w:rPr>
          <w:rFonts w:ascii="Lucida Sans Unicode" w:hAnsi="Lucida Sans Unicode" w:cs="Lucida Sans Unicode"/>
          <w:bCs/>
          <w:sz w:val="20"/>
          <w:szCs w:val="20"/>
        </w:rPr>
        <w:t xml:space="preserve"> za istovrstne in podobne storitve. </w:t>
      </w:r>
    </w:p>
    <w:p w14:paraId="03E3893A" w14:textId="77777777" w:rsidR="00BB21D3" w:rsidRPr="006E4581" w:rsidRDefault="00BB21D3" w:rsidP="00BB21D3">
      <w:pPr>
        <w:spacing w:before="0" w:after="0" w:line="120" w:lineRule="atLeast"/>
        <w:rPr>
          <w:rFonts w:ascii="Lucida Sans Unicode" w:hAnsi="Lucida Sans Unicode" w:cs="Lucida Sans Unicode"/>
          <w:bCs/>
          <w:sz w:val="20"/>
          <w:szCs w:val="20"/>
        </w:rPr>
      </w:pPr>
      <w:r w:rsidRPr="006E4581">
        <w:rPr>
          <w:rFonts w:ascii="Lucida Sans Unicode" w:hAnsi="Lucida Sans Unicode" w:cs="Lucida Sans Unicode"/>
          <w:bCs/>
          <w:sz w:val="20"/>
          <w:szCs w:val="20"/>
        </w:rPr>
        <w:t>Ponudnik izjavlja in soglaša, da je določitev istovrstnosti morebitnih opcij izključno v pristojnosti naročnika in bo ponudnik podal ponudbeno ceno glede na omejitve in pogoje iz razpisne dokumentacije javnega naročila iz 1. člena te pogodbe.</w:t>
      </w:r>
    </w:p>
    <w:p w14:paraId="4B143263" w14:textId="77777777" w:rsidR="00BB21D3" w:rsidRPr="006E4581" w:rsidRDefault="00BB21D3" w:rsidP="00BB21D3">
      <w:pPr>
        <w:spacing w:before="0" w:after="0" w:line="120" w:lineRule="atLeast"/>
        <w:rPr>
          <w:rFonts w:ascii="Lucida Sans Unicode" w:hAnsi="Lucida Sans Unicode" w:cs="Lucida Sans Unicode"/>
          <w:bCs/>
          <w:sz w:val="20"/>
          <w:szCs w:val="20"/>
        </w:rPr>
      </w:pPr>
      <w:r w:rsidRPr="006E4581">
        <w:rPr>
          <w:rFonts w:ascii="Lucida Sans Unicode" w:hAnsi="Lucida Sans Unicode" w:cs="Lucida Sans Unicode"/>
          <w:bCs/>
          <w:sz w:val="20"/>
          <w:szCs w:val="20"/>
        </w:rPr>
        <w:t>V skladu z navedenim bosta pogodbeni stranki v primeru morebitnih vključitev dodatnih objektov – opcij v skladu s 1. tč. 1. odstavka 95. člena ZJN-3 sklenili aneks k tej pogodbi.</w:t>
      </w:r>
    </w:p>
    <w:p w14:paraId="60DDE245" w14:textId="77777777" w:rsidR="00BB21D3" w:rsidRPr="006E4581" w:rsidRDefault="00BB21D3" w:rsidP="00BB21D3">
      <w:pPr>
        <w:spacing w:before="0" w:after="0" w:line="120" w:lineRule="atLeast"/>
        <w:rPr>
          <w:rFonts w:ascii="Lucida Sans Unicode" w:hAnsi="Lucida Sans Unicode" w:cs="Lucida Sans Unicode"/>
          <w:bCs/>
          <w:sz w:val="20"/>
          <w:szCs w:val="20"/>
        </w:rPr>
      </w:pPr>
      <w:r w:rsidRPr="006E4581">
        <w:rPr>
          <w:rFonts w:ascii="Lucida Sans Unicode" w:hAnsi="Lucida Sans Unicode" w:cs="Lucida Sans Unicode"/>
          <w:bCs/>
          <w:sz w:val="20"/>
          <w:szCs w:val="20"/>
        </w:rPr>
        <w:t xml:space="preserve">Naročnik si v času trajanja pogodbe pridružuje pravico tudi do spremembe števila ur, ki jih opravijo pooblaščeni varnostniki, kakor tudi do spremembe števila varnostnikov na posamezni lokaciji glede na spremembe potreb ali zmožnosti (na primer povečanje ali zmanjšanje števila objektov, sprememba organizacije, sprememba načrta varovanja). Pridružuje si pravico povečanja ali zmanjšanja naročil storitev varovanja, tako fizičnega kot tehničnega (npr. priklop posameznih lokacij na VNC izvajalca storitve) zaradi sprememb potreb naročnika ali posamezne lokacije ali na primer zaradi potrebe po vključitvi dodatnih objektov, ki so v upravljanju naročnika. </w:t>
      </w:r>
    </w:p>
    <w:p w14:paraId="3B3E56E5" w14:textId="77777777" w:rsidR="00BB21D3" w:rsidRPr="006E4581" w:rsidRDefault="00BB21D3" w:rsidP="00BB21D3">
      <w:pPr>
        <w:spacing w:before="0" w:after="0" w:line="120" w:lineRule="atLeast"/>
        <w:rPr>
          <w:rFonts w:ascii="Lucida Sans Unicode" w:hAnsi="Lucida Sans Unicode" w:cs="Lucida Sans Unicode"/>
          <w:bCs/>
          <w:sz w:val="20"/>
          <w:szCs w:val="20"/>
        </w:rPr>
      </w:pPr>
      <w:r w:rsidRPr="006E4581">
        <w:rPr>
          <w:rFonts w:ascii="Lucida Sans Unicode" w:hAnsi="Lucida Sans Unicode" w:cs="Lucida Sans Unicode"/>
          <w:bCs/>
          <w:sz w:val="20"/>
          <w:szCs w:val="20"/>
        </w:rPr>
        <w:t>Naročnik predvideva, da se bodo v naslednjih letih posamezni objekti dodatno opremili še z manjkajočo tehnično opremo, tako, da se lahko spremeni način in vrsta varovanja, na kar mora biti izbrani izvajalec pripravljen. Izbrani izvajalec pa se tudi zavezuje, da bo ob spremenjenem varovanju naročniku lahko nudil varnostnike z licenco oz. nacionalno poklicno kvalifikacijo, ki ustrezajo spremenjenim pogojem varovanja.</w:t>
      </w:r>
    </w:p>
    <w:p w14:paraId="61986342" w14:textId="77777777" w:rsidR="00BB21D3" w:rsidRPr="006E4581" w:rsidRDefault="00BB21D3" w:rsidP="00BB21D3">
      <w:pPr>
        <w:spacing w:before="0" w:after="0" w:line="120" w:lineRule="atLeast"/>
        <w:rPr>
          <w:rFonts w:ascii="Lucida Sans Unicode" w:hAnsi="Lucida Sans Unicode" w:cs="Lucida Sans Unicode"/>
          <w:sz w:val="20"/>
          <w:szCs w:val="20"/>
          <w:highlight w:val="yellow"/>
        </w:rPr>
      </w:pPr>
    </w:p>
    <w:p w14:paraId="2E24D38A" w14:textId="77777777" w:rsidR="00BB21D3" w:rsidRPr="006E4581" w:rsidRDefault="00BB21D3" w:rsidP="00BB21D3">
      <w:pPr>
        <w:spacing w:before="0" w:after="0" w:line="120" w:lineRule="atLeast"/>
        <w:rPr>
          <w:rFonts w:ascii="Lucida Sans Unicode" w:hAnsi="Lucida Sans Unicode" w:cs="Lucida Sans Unicode"/>
          <w:bCs/>
          <w:sz w:val="20"/>
          <w:szCs w:val="20"/>
        </w:rPr>
      </w:pPr>
      <w:r w:rsidRPr="006E4581">
        <w:rPr>
          <w:rFonts w:ascii="Lucida Sans Unicode" w:hAnsi="Lucida Sans Unicode" w:cs="Lucida Sans Unicode"/>
          <w:bCs/>
          <w:sz w:val="20"/>
          <w:szCs w:val="20"/>
        </w:rPr>
        <w:t>Naročnik si pridržuje pravico tudi do določitve morebitnega manjšega obsega del od razpisanih del.</w:t>
      </w:r>
    </w:p>
    <w:p w14:paraId="55D41293"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43D96925"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SKRBNIKA POGODBE</w:t>
      </w:r>
    </w:p>
    <w:p w14:paraId="06A37ED2"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18. člen</w:t>
      </w:r>
    </w:p>
    <w:p w14:paraId="4944F19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4F5FE21"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Skrbnika pogodbe:</w:t>
      </w:r>
    </w:p>
    <w:p w14:paraId="1C233FFC"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0F5A741A"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na strani naročnika: ____________________, tel.: ____________, elektronski naslov:_______</w:t>
      </w:r>
    </w:p>
    <w:p w14:paraId="1C24BCD9"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na strani izvajalca: _____________________,  tel.: ____________, elektronki naslov:______</w:t>
      </w:r>
      <w:r w:rsidRPr="006E4581">
        <w:rPr>
          <w:rFonts w:ascii="Lucida Sans Unicode" w:hAnsi="Lucida Sans Unicode" w:cs="Lucida Sans Unicode"/>
          <w:sz w:val="20"/>
          <w:szCs w:val="20"/>
        </w:rPr>
        <w:tab/>
        <w:t xml:space="preserve">   </w:t>
      </w:r>
      <w:r w:rsidRPr="006E4581">
        <w:rPr>
          <w:rFonts w:ascii="Lucida Sans Unicode" w:hAnsi="Lucida Sans Unicode" w:cs="Lucida Sans Unicode"/>
          <w:sz w:val="20"/>
          <w:szCs w:val="20"/>
        </w:rPr>
        <w:tab/>
      </w:r>
    </w:p>
    <w:p w14:paraId="486D9B89"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2FF4B448"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lastRenderedPageBreak/>
        <w:t>POSLOVNA SKRIVNOST IN VAROVANJE OSEBNIH PODATKOV</w:t>
      </w:r>
    </w:p>
    <w:p w14:paraId="59B4FC01"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19. člen</w:t>
      </w:r>
    </w:p>
    <w:p w14:paraId="0F34A801"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21DE894"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Vse informacije, ki jih pridobi ali izve izvajalec ob izpolnjevanju svojih obveznosti v zvezi z izvajanjem pogodbe se štejejo za poslovno skrivnost.</w:t>
      </w:r>
    </w:p>
    <w:p w14:paraId="00707B24"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630D3D7"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Pogodbeni stranki bosta v roku 8 dni po sklenitvi te pogodbe sklenili poseben sporazum o varovanju osebnih podatkov in poslovnih skrivnosti. V istem roku mora izvajalec naročniku  predložiti sklenjen sporazum o varovanju osebnih podatkov in poslovnih skrivnosti, ki se veže na predmet javnega naročila, z morebitnim podizvajalcem. Sklenitev sporazuma je odložen pogoj za veljavnost pogodbe. </w:t>
      </w:r>
    </w:p>
    <w:p w14:paraId="4A3BCF0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382F2F9"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Izvajalec in morebitni njegov podizvajalec je dolžan med in po prenehanju te pogodbe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01B01EB7"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C970774"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V primeru, da izvajalec ali podizvajalec informacije, ki jih je pridobil pri izvajanju te pogodbe, brez pisnega dovoljenja naročnika posreduje tretjim osebam, je dolžan naročniku povrniti vso, zaradi tega nastalo škodo. </w:t>
      </w:r>
    </w:p>
    <w:p w14:paraId="2905D718"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019780D"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je dolžan obvestiti svoje delavce, da lahko pri svojem delu pridejo v stik z zaupnimi in osebnimi podatki ter podatki, ki predstavljajo poslovno skrivnost, in da morajo pri delu z njimi ravnati z največja mero skrbnosti.</w:t>
      </w:r>
    </w:p>
    <w:p w14:paraId="4C1F7DB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F278E87"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5B93CD33"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033F69E"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488E41C"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42A408C6" w14:textId="77777777" w:rsidR="00BB21D3"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Naročnik lahko pri izvedbi del na lokaciji od delavcev izvajalca zahteva, da izkažejo seznanjenost z vsebino iz prvega odstavka tega člena.</w:t>
      </w:r>
    </w:p>
    <w:p w14:paraId="29F15E7C"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2BC28A9F" w14:textId="77777777" w:rsidR="00BB21D3"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20. člen</w:t>
      </w:r>
    </w:p>
    <w:p w14:paraId="614CCBDA"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5A355F15"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Skladno z zakonom, ki ureja varstvo osebnih podatkov, pogodbeni stranki soglašata, da morebitnih osebnih podatkov ne bosta uporabljali v nasprotju z določili tega zakona ali v nasprotju z določili Splošne uredbe o varstvu podatkov (EU 2016/679, GDPR). Pogodbeni </w:t>
      </w:r>
      <w:r w:rsidRPr="006E4581">
        <w:rPr>
          <w:rFonts w:ascii="Lucida Sans Unicode" w:hAnsi="Lucida Sans Unicode" w:cs="Lucida Sans Unicode"/>
          <w:sz w:val="20"/>
          <w:szCs w:val="20"/>
        </w:rPr>
        <w:lastRenderedPageBreak/>
        <w:t>stranki bosta tudi zagotavljali pogoje in ukrepe za zagotovitev varstva osebnih podatkov in preprečevali morebitne zlorabe.</w:t>
      </w:r>
    </w:p>
    <w:p w14:paraId="4C8D9041"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DE3EF78"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Vsi izvajalčevi kadri, ki bodo sodelovali pri izvajanju predmeta te pogodbe, morajo varovati vse (osebne, poslovne in zaupne) podatke naročnika, s katerimi bodo prišli v stik pri izvajanju naročila. </w:t>
      </w:r>
    </w:p>
    <w:p w14:paraId="5C66B0F9"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je dolžan obvestiti svoje delavce, da lahko pri svojem delu pridejo v stik z zaupnimi podatki, pri delu z njimi pa morajo le-ti ravnati z največjo mero skrbnosti.</w:t>
      </w:r>
    </w:p>
    <w:p w14:paraId="6AA02D53"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1DF7C66F"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primeru kršitve zaupnosti s strani izvajalca, bo naročnik pogodbo razdrl in pri tem lahko unovčil finančno zavarovanje za dobro izvedbo del.</w:t>
      </w:r>
    </w:p>
    <w:p w14:paraId="45845EC6"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0234B297" w14:textId="77777777" w:rsidR="00BB21D3" w:rsidRPr="006E4581" w:rsidRDefault="00BB21D3" w:rsidP="00BB21D3">
      <w:pPr>
        <w:autoSpaceDE w:val="0"/>
        <w:autoSpaceDN w:val="0"/>
        <w:adjustRightInd w:val="0"/>
        <w:spacing w:before="0" w:after="0" w:line="120" w:lineRule="atLeast"/>
        <w:jc w:val="center"/>
        <w:rPr>
          <w:rFonts w:ascii="Lucida Sans Unicode" w:hAnsi="Lucida Sans Unicode" w:cs="Lucida Sans Unicode"/>
          <w:bCs/>
          <w:sz w:val="20"/>
          <w:szCs w:val="20"/>
        </w:rPr>
      </w:pPr>
      <w:r w:rsidRPr="006E4581">
        <w:rPr>
          <w:rFonts w:ascii="Lucida Sans Unicode" w:hAnsi="Lucida Sans Unicode" w:cs="Lucida Sans Unicode"/>
          <w:bCs/>
          <w:sz w:val="20"/>
          <w:szCs w:val="20"/>
        </w:rPr>
        <w:t>PROTIKORUPCIJSKA KLAVZULA</w:t>
      </w:r>
    </w:p>
    <w:p w14:paraId="3AB40A78"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21. člen</w:t>
      </w:r>
    </w:p>
    <w:p w14:paraId="28027F9B" w14:textId="77777777" w:rsidR="00BB21D3" w:rsidRPr="006E4581" w:rsidRDefault="00BB21D3" w:rsidP="00BB21D3">
      <w:pPr>
        <w:autoSpaceDE w:val="0"/>
        <w:autoSpaceDN w:val="0"/>
        <w:adjustRightInd w:val="0"/>
        <w:spacing w:before="0" w:after="0" w:line="120" w:lineRule="atLeast"/>
        <w:rPr>
          <w:rFonts w:ascii="Lucida Sans Unicode" w:hAnsi="Lucida Sans Unicode" w:cs="Lucida Sans Unicode"/>
          <w:sz w:val="20"/>
          <w:szCs w:val="20"/>
        </w:rPr>
      </w:pPr>
    </w:p>
    <w:p w14:paraId="02E617E8" w14:textId="77777777" w:rsidR="00BB21D3" w:rsidRPr="006E4581" w:rsidRDefault="00BB21D3" w:rsidP="00BB21D3">
      <w:pPr>
        <w:autoSpaceDE w:val="0"/>
        <w:autoSpaceDN w:val="0"/>
        <w:adjustRightInd w:val="0"/>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del in naročnik vsak zase izrecno izjavljata, da naročniku, predstavniku naročnika, posredniku naročnika ali njegovemu organu izvajalec oz. tretja oseba v imenu ali na račun izvajalca, ni obljubil, ponudil ali dal kakšno nedovoljeno korist za:</w:t>
      </w:r>
    </w:p>
    <w:p w14:paraId="502FD468" w14:textId="77777777" w:rsidR="00BB21D3" w:rsidRPr="006E4581" w:rsidRDefault="00BB21D3" w:rsidP="00BB21D3">
      <w:pPr>
        <w:autoSpaceDE w:val="0"/>
        <w:autoSpaceDN w:val="0"/>
        <w:adjustRightInd w:val="0"/>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pridobitev posla,</w:t>
      </w:r>
    </w:p>
    <w:p w14:paraId="55F46B4E" w14:textId="77777777" w:rsidR="00BB21D3" w:rsidRPr="006E4581" w:rsidRDefault="00BB21D3" w:rsidP="00BB21D3">
      <w:pPr>
        <w:autoSpaceDE w:val="0"/>
        <w:autoSpaceDN w:val="0"/>
        <w:adjustRightInd w:val="0"/>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sklenitev posla pod ugodnejšimi pogoji,</w:t>
      </w:r>
    </w:p>
    <w:p w14:paraId="1CC571CB" w14:textId="77777777" w:rsidR="00BB21D3" w:rsidRPr="006E4581" w:rsidRDefault="00BB21D3" w:rsidP="00BB21D3">
      <w:pPr>
        <w:autoSpaceDE w:val="0"/>
        <w:autoSpaceDN w:val="0"/>
        <w:adjustRightInd w:val="0"/>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opustitev dolžnega nadzora nad izvajanjem pogodbenih obveznosti ali</w:t>
      </w:r>
    </w:p>
    <w:p w14:paraId="5DAB4625" w14:textId="77777777" w:rsidR="00BB21D3" w:rsidRPr="006E4581" w:rsidRDefault="00BB21D3" w:rsidP="00BB21D3">
      <w:pPr>
        <w:autoSpaceDE w:val="0"/>
        <w:autoSpaceDN w:val="0"/>
        <w:adjustRightInd w:val="0"/>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drugo ravnanje ali opustitev, s katerim je naročniku povzročena škoda ali je omogočena pridobitev nedovoljene koristi predstavniku naročnika, posredniku naročnika, izvajalcu ali njegovemu predstavniku, zastopniku ali posredniku.</w:t>
      </w:r>
    </w:p>
    <w:p w14:paraId="0EAEEBA3"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79278CC"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primeru kršitve določil protikorupcijske klavzule je pogodba nična.</w:t>
      </w:r>
    </w:p>
    <w:p w14:paraId="793106DE"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8E16DE7"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RAZVEZNI POGOJ IN ODSTOP</w:t>
      </w:r>
    </w:p>
    <w:p w14:paraId="2B422F7B" w14:textId="77777777" w:rsidR="00BB21D3" w:rsidRPr="006E4581" w:rsidRDefault="00BB21D3" w:rsidP="00BB21D3">
      <w:pPr>
        <w:spacing w:before="0" w:after="0" w:line="120" w:lineRule="atLeast"/>
        <w:ind w:left="360"/>
        <w:jc w:val="center"/>
        <w:rPr>
          <w:rFonts w:ascii="Lucida Sans Unicode" w:hAnsi="Lucida Sans Unicode" w:cs="Lucida Sans Unicode"/>
          <w:sz w:val="20"/>
          <w:szCs w:val="20"/>
        </w:rPr>
      </w:pPr>
      <w:r w:rsidRPr="006E4581">
        <w:rPr>
          <w:rFonts w:ascii="Lucida Sans Unicode" w:hAnsi="Lucida Sans Unicode" w:cs="Lucida Sans Unicode"/>
          <w:sz w:val="20"/>
          <w:szCs w:val="20"/>
        </w:rPr>
        <w:t>22. člen</w:t>
      </w:r>
    </w:p>
    <w:p w14:paraId="25243F20"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A96865D" w14:textId="77777777" w:rsidR="00BB21D3" w:rsidRPr="006E4581"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Naročnik bo po izteku vsakih šest mesecev od sklenitve te pogodbe preveril ali je na dan tega preverjanja pri izvajalcu ali podizvajalcu izpolnjena ena od naslednjih okoliščin:</w:t>
      </w:r>
    </w:p>
    <w:p w14:paraId="7BAD9285" w14:textId="77777777" w:rsidR="00BB21D3" w:rsidRPr="006E4581"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4CDAF885" w14:textId="77777777" w:rsidR="00BB21D3" w:rsidRPr="006E4581"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77CD811" w14:textId="77777777" w:rsidR="00BB21D3" w:rsidRPr="006E4581"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lastRenderedPageBreak/>
        <w:t>c)     je izvajalec ali njegov podizvajalec izločen iz postopkov oddaje javnih naročil zaradi uvrstitve v evidenco gospodarskih subjektov z izrečenimi stranskimi sankcijami izločitve iz postopkov javnega naročanja,</w:t>
      </w:r>
    </w:p>
    <w:p w14:paraId="5B79BE2B" w14:textId="77777777" w:rsidR="00BB21D3" w:rsidRPr="006E4581"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816816" w14:textId="77777777" w:rsidR="00BB21D3" w:rsidRPr="006E4581"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783067C" w14:textId="77777777" w:rsidR="00BB21D3"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 xml:space="preserve">Naročnik v primeru izpolnitve okoliščine o tem v desetih dneh obvesti izvajalca ali stranko okvirnega sporazuma. Izvajalec ali stranka okvirnega sporazuma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okvirnega sporazuma, sklenjenega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w:t>
      </w:r>
      <w:r w:rsidRPr="006E4581">
        <w:rPr>
          <w:rFonts w:ascii="Lucida Sans Unicode" w:hAnsi="Lucida Sans Unicode" w:cs="Lucida Sans Unicode"/>
          <w:sz w:val="20"/>
          <w:szCs w:val="20"/>
          <w:lang w:eastAsia="en-US"/>
        </w:rPr>
        <w:lastRenderedPageBreak/>
        <w:t xml:space="preserve">ki ga je oddal v </w:t>
      </w:r>
      <w:proofErr w:type="spellStart"/>
      <w:r w:rsidRPr="006E4581">
        <w:rPr>
          <w:rFonts w:ascii="Lucida Sans Unicode" w:hAnsi="Lucida Sans Unicode" w:cs="Lucida Sans Unicode"/>
          <w:sz w:val="20"/>
          <w:szCs w:val="20"/>
          <w:lang w:eastAsia="en-US"/>
        </w:rPr>
        <w:t>podizvajanje</w:t>
      </w:r>
      <w:proofErr w:type="spellEnd"/>
      <w:r w:rsidRPr="006E4581">
        <w:rPr>
          <w:rFonts w:ascii="Lucida Sans Unicode" w:hAnsi="Lucida Sans Unicode" w:cs="Lucida Sans Unicode"/>
          <w:sz w:val="20"/>
          <w:szCs w:val="20"/>
          <w:lang w:eastAsia="en-US"/>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089C8B82" w14:textId="77777777" w:rsidR="00BB21D3" w:rsidRPr="006E4581"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sz w:val="20"/>
          <w:szCs w:val="20"/>
          <w:lang w:eastAsia="en-US"/>
        </w:rPr>
      </w:pPr>
    </w:p>
    <w:p w14:paraId="78A0A023" w14:textId="77777777" w:rsidR="00BB21D3" w:rsidRPr="006E4581" w:rsidRDefault="00BB21D3" w:rsidP="00BB21D3">
      <w:pPr>
        <w:spacing w:before="0" w:after="0" w:line="120" w:lineRule="atLeast"/>
        <w:jc w:val="center"/>
        <w:rPr>
          <w:rFonts w:ascii="Lucida Sans Unicode" w:hAnsi="Lucida Sans Unicode" w:cs="Lucida Sans Unicode"/>
          <w:iCs/>
          <w:sz w:val="20"/>
          <w:szCs w:val="20"/>
        </w:rPr>
      </w:pPr>
      <w:r w:rsidRPr="006E4581">
        <w:rPr>
          <w:rFonts w:ascii="Lucida Sans Unicode" w:hAnsi="Lucida Sans Unicode" w:cs="Lucida Sans Unicode"/>
          <w:iCs/>
          <w:sz w:val="20"/>
          <w:szCs w:val="20"/>
        </w:rPr>
        <w:t>23. člen</w:t>
      </w:r>
    </w:p>
    <w:p w14:paraId="452C5B78" w14:textId="77777777" w:rsidR="00BB21D3" w:rsidRPr="006E4581" w:rsidRDefault="00BB21D3" w:rsidP="00BB21D3">
      <w:pPr>
        <w:spacing w:before="0" w:after="0" w:line="120" w:lineRule="atLeast"/>
        <w:rPr>
          <w:rFonts w:ascii="Lucida Sans Unicode" w:hAnsi="Lucida Sans Unicode" w:cs="Lucida Sans Unicode"/>
          <w:iCs/>
          <w:sz w:val="20"/>
          <w:szCs w:val="20"/>
        </w:rPr>
      </w:pPr>
    </w:p>
    <w:p w14:paraId="51BDF511" w14:textId="77777777" w:rsidR="00BB21D3" w:rsidRPr="006E4581" w:rsidRDefault="00BB21D3" w:rsidP="00BB21D3">
      <w:pPr>
        <w:spacing w:before="0" w:after="0" w:line="120" w:lineRule="atLeast"/>
        <w:rPr>
          <w:rFonts w:ascii="Lucida Sans Unicode" w:eastAsia="Calibri" w:hAnsi="Lucida Sans Unicode" w:cs="Lucida Sans Unicode"/>
          <w:sz w:val="20"/>
          <w:szCs w:val="20"/>
          <w:lang w:eastAsia="en-US"/>
        </w:rPr>
      </w:pPr>
      <w:r w:rsidRPr="006E4581">
        <w:rPr>
          <w:rFonts w:ascii="Lucida Sans Unicode" w:eastAsia="Calibri" w:hAnsi="Lucida Sans Unicode" w:cs="Lucida Sans Unicode"/>
          <w:sz w:val="20"/>
          <w:szCs w:val="20"/>
          <w:lang w:eastAsia="en-US"/>
        </w:rPr>
        <w:t>Izvajalec lahko s 3-mesečnim odpovednim rokom pisno odpove pogodbo, če mu naročnik po dveh predhodnih pisnih opominih, poslanih fizično po pošti ali elektronsko, v dodatnih primernih rokih iz opomina ne poravna zapadlih pogodbenih obveznosti.</w:t>
      </w:r>
    </w:p>
    <w:p w14:paraId="7F6F6B48" w14:textId="77777777" w:rsidR="00BB21D3" w:rsidRPr="006E4581" w:rsidRDefault="00BB21D3" w:rsidP="00BB21D3">
      <w:pPr>
        <w:spacing w:before="0" w:after="0" w:line="120" w:lineRule="atLeast"/>
        <w:rPr>
          <w:rFonts w:ascii="Lucida Sans Unicode" w:eastAsia="Calibri" w:hAnsi="Lucida Sans Unicode" w:cs="Lucida Sans Unicode"/>
          <w:sz w:val="20"/>
          <w:szCs w:val="20"/>
          <w:lang w:eastAsia="en-US"/>
        </w:rPr>
      </w:pPr>
    </w:p>
    <w:p w14:paraId="7073AEC0" w14:textId="77777777" w:rsidR="00BB21D3" w:rsidRPr="006E4581"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bCs/>
          <w:sz w:val="20"/>
          <w:szCs w:val="20"/>
          <w:lang w:eastAsia="en-US"/>
        </w:rPr>
      </w:pPr>
      <w:r w:rsidRPr="006E4581">
        <w:rPr>
          <w:rFonts w:ascii="Lucida Sans Unicode" w:hAnsi="Lucida Sans Unicode" w:cs="Lucida Sans Unicode"/>
          <w:bCs/>
          <w:sz w:val="20"/>
          <w:szCs w:val="20"/>
          <w:lang w:eastAsia="en-US"/>
        </w:rPr>
        <w:t>Naročnik lahko kadarkoli in ne glede na razlog pisno odpove pogodbo v roku, ki je določen v odstopni izjavi in ni krajši kot 14 dni, brez obveznosti povračila škode iz naslova predčasne odpovedi.</w:t>
      </w:r>
    </w:p>
    <w:p w14:paraId="2103F6DC" w14:textId="77777777" w:rsidR="00BB21D3" w:rsidRPr="006E4581" w:rsidRDefault="00BB21D3" w:rsidP="00BB21D3">
      <w:pPr>
        <w:shd w:val="clear" w:color="auto" w:fill="FFFFFF"/>
        <w:autoSpaceDE w:val="0"/>
        <w:autoSpaceDN w:val="0"/>
        <w:adjustRightInd w:val="0"/>
        <w:spacing w:before="0" w:after="0" w:line="120" w:lineRule="atLeast"/>
        <w:jc w:val="left"/>
        <w:rPr>
          <w:rFonts w:ascii="Lucida Sans Unicode" w:hAnsi="Lucida Sans Unicode" w:cs="Lucida Sans Unicode"/>
          <w:sz w:val="20"/>
          <w:szCs w:val="20"/>
          <w:lang w:eastAsia="en-US"/>
        </w:rPr>
      </w:pPr>
      <w:r w:rsidRPr="006E4581">
        <w:rPr>
          <w:rFonts w:ascii="Lucida Sans Unicode" w:hAnsi="Lucida Sans Unicode" w:cs="Lucida Sans Unicode"/>
          <w:bCs/>
          <w:sz w:val="20"/>
          <w:szCs w:val="20"/>
          <w:lang w:eastAsia="en-US"/>
        </w:rPr>
        <w:t>Naročnik lahko brez odpovednega</w:t>
      </w:r>
      <w:r w:rsidRPr="006E4581">
        <w:rPr>
          <w:rFonts w:ascii="Lucida Sans Unicode" w:hAnsi="Lucida Sans Unicode" w:cs="Lucida Sans Unicode"/>
          <w:sz w:val="20"/>
          <w:szCs w:val="20"/>
          <w:lang w:eastAsia="en-US"/>
        </w:rPr>
        <w:t xml:space="preserve"> roka pisno odpove pogodbo:</w:t>
      </w:r>
    </w:p>
    <w:p w14:paraId="30221A2F" w14:textId="77777777" w:rsidR="00BB21D3" w:rsidRPr="006E4581" w:rsidRDefault="00BB21D3" w:rsidP="00BB21D3">
      <w:pPr>
        <w:numPr>
          <w:ilvl w:val="0"/>
          <w:numId w:val="8"/>
        </w:numPr>
        <w:shd w:val="clear" w:color="auto" w:fill="FFFFFF"/>
        <w:autoSpaceDE w:val="0"/>
        <w:autoSpaceDN w:val="0"/>
        <w:adjustRightInd w:val="0"/>
        <w:spacing w:before="0" w:after="0" w:line="120" w:lineRule="atLeast"/>
        <w:contextualSpacing/>
        <w:jc w:val="lef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če se bo izkazalo, da izvajalec več kot trikrat ni opravil, ni opravil pravilno ali v celoti ali je z zamudo opravil katerokoli svojo pogodbeno obveznost, pri čemer ni nujno, da gre za kršitev istovrstne obveznosti, ali</w:t>
      </w:r>
    </w:p>
    <w:p w14:paraId="275342C2" w14:textId="77777777" w:rsidR="00BB21D3" w:rsidRPr="006E4581" w:rsidRDefault="00BB21D3" w:rsidP="00BB21D3">
      <w:pPr>
        <w:numPr>
          <w:ilvl w:val="0"/>
          <w:numId w:val="8"/>
        </w:numPr>
        <w:shd w:val="clear" w:color="auto" w:fill="FFFFFF"/>
        <w:autoSpaceDE w:val="0"/>
        <w:autoSpaceDN w:val="0"/>
        <w:adjustRightInd w:val="0"/>
        <w:spacing w:before="0" w:after="0" w:line="120" w:lineRule="atLeast"/>
        <w:contextualSpacing/>
        <w:jc w:val="lef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če seštevek pogodbenih kazni doseže višino 5 % skupne pogodbene vrednosti z DDV, ali</w:t>
      </w:r>
    </w:p>
    <w:p w14:paraId="4034E378" w14:textId="77777777" w:rsidR="00BB21D3" w:rsidRPr="006E4581" w:rsidRDefault="00BB21D3" w:rsidP="00BB21D3">
      <w:pPr>
        <w:numPr>
          <w:ilvl w:val="0"/>
          <w:numId w:val="8"/>
        </w:numPr>
        <w:shd w:val="clear" w:color="auto" w:fill="FFFFFF"/>
        <w:autoSpaceDE w:val="0"/>
        <w:autoSpaceDN w:val="0"/>
        <w:adjustRightInd w:val="0"/>
        <w:spacing w:before="0" w:after="0" w:line="120" w:lineRule="atLeast"/>
        <w:contextualSpacing/>
        <w:jc w:val="lef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če izvajalec krši katerokoli pogodbeno obveznost glede varovanja podatkov, ali</w:t>
      </w:r>
    </w:p>
    <w:p w14:paraId="48074803" w14:textId="77777777" w:rsidR="00BB21D3" w:rsidRPr="006E4581" w:rsidRDefault="00BB21D3" w:rsidP="00BB21D3">
      <w:pPr>
        <w:numPr>
          <w:ilvl w:val="0"/>
          <w:numId w:val="8"/>
        </w:numPr>
        <w:shd w:val="clear" w:color="auto" w:fill="FFFFFF"/>
        <w:autoSpaceDE w:val="0"/>
        <w:autoSpaceDN w:val="0"/>
        <w:adjustRightInd w:val="0"/>
        <w:spacing w:before="0" w:after="0" w:line="120" w:lineRule="atLeast"/>
        <w:contextualSpacing/>
        <w:jc w:val="lef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če je proti izvajalcu uveden postopek prisilne poravnave, stečaja ali likvidacijski postopek, ali</w:t>
      </w:r>
    </w:p>
    <w:p w14:paraId="5A6277A0" w14:textId="77777777" w:rsidR="00BB21D3" w:rsidRPr="006E4581" w:rsidRDefault="00BB21D3" w:rsidP="00BB21D3">
      <w:pPr>
        <w:numPr>
          <w:ilvl w:val="0"/>
          <w:numId w:val="8"/>
        </w:numPr>
        <w:shd w:val="clear" w:color="auto" w:fill="FFFFFF"/>
        <w:autoSpaceDE w:val="0"/>
        <w:autoSpaceDN w:val="0"/>
        <w:adjustRightInd w:val="0"/>
        <w:spacing w:before="0" w:after="0" w:line="120" w:lineRule="atLeast"/>
        <w:contextualSpacing/>
        <w:jc w:val="lef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v primerih iz</w:t>
      </w:r>
      <w:r w:rsidRPr="006E4581">
        <w:rPr>
          <w:rFonts w:ascii="Lucida Sans Unicode" w:hAnsi="Lucida Sans Unicode" w:cs="Lucida Sans Unicode"/>
          <w:sz w:val="20"/>
          <w:szCs w:val="20"/>
        </w:rPr>
        <w:t xml:space="preserve"> 96. člena ZJN-3.</w:t>
      </w:r>
    </w:p>
    <w:p w14:paraId="0E941B7B" w14:textId="77777777" w:rsidR="00BB21D3" w:rsidRPr="006E4581" w:rsidRDefault="00BB21D3" w:rsidP="00BB21D3">
      <w:pPr>
        <w:shd w:val="clear" w:color="auto" w:fill="FFFFFF"/>
        <w:autoSpaceDE w:val="0"/>
        <w:autoSpaceDN w:val="0"/>
        <w:adjustRightInd w:val="0"/>
        <w:spacing w:before="0" w:after="0" w:line="120" w:lineRule="atLeast"/>
        <w:ind w:left="720"/>
        <w:contextualSpacing/>
        <w:jc w:val="left"/>
        <w:rPr>
          <w:rFonts w:ascii="Lucida Sans Unicode" w:hAnsi="Lucida Sans Unicode" w:cs="Lucida Sans Unicode"/>
          <w:sz w:val="20"/>
          <w:szCs w:val="20"/>
          <w:lang w:eastAsia="en-US"/>
        </w:rPr>
      </w:pPr>
    </w:p>
    <w:p w14:paraId="62EEF5CE" w14:textId="77777777" w:rsidR="00BB21D3" w:rsidRPr="006E4581" w:rsidRDefault="00BB21D3" w:rsidP="00BB21D3">
      <w:pPr>
        <w:shd w:val="clear" w:color="auto" w:fill="FFFFFF"/>
        <w:autoSpaceDE w:val="0"/>
        <w:autoSpaceDN w:val="0"/>
        <w:adjustRightInd w:val="0"/>
        <w:spacing w:before="0" w:after="0" w:line="120" w:lineRule="atLeast"/>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0458BB8D" w14:textId="77777777" w:rsidR="00BB21D3" w:rsidRPr="006E4581" w:rsidRDefault="00BB21D3" w:rsidP="00BB21D3">
      <w:pPr>
        <w:spacing w:before="0" w:after="0" w:line="120" w:lineRule="atLeast"/>
        <w:rPr>
          <w:rFonts w:ascii="Lucida Sans Unicode" w:eastAsia="Calibri" w:hAnsi="Lucida Sans Unicode" w:cs="Lucida Sans Unicode"/>
          <w:sz w:val="20"/>
          <w:szCs w:val="20"/>
          <w:lang w:eastAsia="en-US"/>
        </w:rPr>
      </w:pPr>
    </w:p>
    <w:p w14:paraId="5B1FD049" w14:textId="77777777" w:rsidR="00BB21D3" w:rsidRPr="006E4581" w:rsidRDefault="00BB21D3" w:rsidP="00BB21D3">
      <w:pPr>
        <w:autoSpaceDE w:val="0"/>
        <w:autoSpaceDN w:val="0"/>
        <w:adjustRightInd w:val="0"/>
        <w:spacing w:before="0" w:after="0" w:line="120" w:lineRule="atLeast"/>
        <w:rPr>
          <w:rFonts w:ascii="Lucida Sans Unicode" w:eastAsia="Calibri" w:hAnsi="Lucida Sans Unicode" w:cs="Lucida Sans Unicode"/>
          <w:sz w:val="20"/>
          <w:szCs w:val="20"/>
          <w:lang w:eastAsia="en-US"/>
        </w:rPr>
      </w:pPr>
      <w:r w:rsidRPr="006E4581">
        <w:rPr>
          <w:rFonts w:ascii="Lucida Sans Unicode" w:eastAsia="Calibri" w:hAnsi="Lucida Sans Unicode" w:cs="Lucida Sans Unicode"/>
          <w:sz w:val="20"/>
          <w:szCs w:val="20"/>
          <w:lang w:eastAsia="en-US"/>
        </w:rPr>
        <w:t xml:space="preserve">V primeru odstopa od pogodbe izvajalec nima pravice do povračila morebiti mu nastale škode, ima pa pravico do plačila storitev, ki jih je do dne odstopa od pogodbe izvedel za naročnika in jih je naročnik potrdil. </w:t>
      </w:r>
    </w:p>
    <w:p w14:paraId="6E8665F8" w14:textId="77777777" w:rsidR="00BB21D3" w:rsidRPr="006E4581" w:rsidRDefault="00BB21D3" w:rsidP="00BB21D3">
      <w:pPr>
        <w:spacing w:before="0" w:after="0" w:line="120" w:lineRule="atLeast"/>
        <w:rPr>
          <w:rFonts w:ascii="Lucida Sans Unicode" w:hAnsi="Lucida Sans Unicode" w:cs="Lucida Sans Unicode"/>
          <w:iCs/>
          <w:sz w:val="20"/>
          <w:szCs w:val="20"/>
        </w:rPr>
      </w:pPr>
    </w:p>
    <w:p w14:paraId="3502D90D" w14:textId="77777777" w:rsidR="00BB21D3" w:rsidRPr="006E4581" w:rsidRDefault="00BB21D3" w:rsidP="00BB21D3">
      <w:pPr>
        <w:spacing w:before="0" w:after="0" w:line="120" w:lineRule="atLeast"/>
        <w:rPr>
          <w:rFonts w:ascii="Lucida Sans Unicode" w:hAnsi="Lucida Sans Unicode" w:cs="Lucida Sans Unicode"/>
          <w:iCs/>
          <w:sz w:val="20"/>
          <w:szCs w:val="20"/>
        </w:rPr>
      </w:pPr>
    </w:p>
    <w:p w14:paraId="494D883C" w14:textId="77777777" w:rsidR="00BB21D3" w:rsidRPr="006E4581" w:rsidRDefault="00BB21D3" w:rsidP="00BB21D3">
      <w:pPr>
        <w:spacing w:before="0" w:after="0" w:line="120" w:lineRule="atLeast"/>
        <w:jc w:val="center"/>
        <w:rPr>
          <w:rFonts w:ascii="Lucida Sans Unicode" w:hAnsi="Lucida Sans Unicode" w:cs="Lucida Sans Unicode"/>
          <w:iCs/>
          <w:sz w:val="20"/>
          <w:szCs w:val="20"/>
        </w:rPr>
      </w:pPr>
      <w:r w:rsidRPr="006E4581">
        <w:rPr>
          <w:rFonts w:ascii="Lucida Sans Unicode" w:hAnsi="Lucida Sans Unicode" w:cs="Lucida Sans Unicode"/>
          <w:iCs/>
          <w:sz w:val="20"/>
          <w:szCs w:val="20"/>
        </w:rPr>
        <w:t>24. člen</w:t>
      </w:r>
    </w:p>
    <w:p w14:paraId="3E704EB2" w14:textId="77777777" w:rsidR="00BB21D3" w:rsidRPr="006E4581" w:rsidRDefault="00BB21D3" w:rsidP="00BB21D3">
      <w:pPr>
        <w:spacing w:before="0" w:after="0" w:line="120" w:lineRule="atLeast"/>
        <w:rPr>
          <w:rFonts w:ascii="Lucida Sans Unicode" w:hAnsi="Lucida Sans Unicode" w:cs="Lucida Sans Unicode"/>
          <w:iCs/>
          <w:sz w:val="20"/>
          <w:szCs w:val="20"/>
        </w:rPr>
      </w:pPr>
    </w:p>
    <w:p w14:paraId="7587E7E4"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Naročnik si pridržuje pravico, da za varnostno osebje izvajalca, ki opravlja storitve po tej pogodbi za naročnika, pri izvajalcu kadarkoli v času izvajanja te pogodbe preveriti  spoštovanje določil delovnopravne in socialne zakonodaje, še posebej spoštovanje določil </w:t>
      </w:r>
      <w:r w:rsidRPr="006E4581">
        <w:rPr>
          <w:rFonts w:ascii="Lucida Sans Unicode" w:hAnsi="Lucida Sans Unicode" w:cs="Lucida Sans Unicode"/>
          <w:sz w:val="20"/>
          <w:szCs w:val="20"/>
        </w:rPr>
        <w:lastRenderedPageBreak/>
        <w:t>glede delovne zaposlitve, delovnega časa, nadur, počitka, letnega dopusta in plač ter izplačila plač in plačevanja prispevkov.</w:t>
      </w:r>
    </w:p>
    <w:p w14:paraId="79D7FEE0"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E59CAB0"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primeru, da izvajalec naročniku ne omogoči preveritve iz prejšnjega odstavka v postavljenem roku ali v primeru, da naročnik ugotovi kršitve določil delovnopravne in socialne zakonodaje do varnostnega osebja, ki opravlja storitve za naročnika po tej pogodbi, sme naročnik odstopiti od te pogodbe brez odpovednega roka in unovčiti finančno zavarovanje za dobro izvedbo del.</w:t>
      </w:r>
    </w:p>
    <w:p w14:paraId="05C1B0C3"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2A6CED3" w14:textId="77777777" w:rsidR="00BB21D3"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25. člen</w:t>
      </w:r>
    </w:p>
    <w:p w14:paraId="04597861"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776BE14D"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Naročnik lahko kadarkoli v času izvajanja te pogodbe izvede nadzorstveni pregled zaradi preverjanja katerekoli izvajalčeve obveznosti po tej pogodbi, vključno s preverjanjem, ali izvajalec:</w:t>
      </w:r>
    </w:p>
    <w:p w14:paraId="00AF2C6E" w14:textId="77777777" w:rsidR="00BB21D3" w:rsidRPr="006E4581" w:rsidRDefault="00BB21D3" w:rsidP="00BB21D3">
      <w:pPr>
        <w:widowControl w:val="0"/>
        <w:numPr>
          <w:ilvl w:val="0"/>
          <w:numId w:val="7"/>
        </w:numPr>
        <w:autoSpaceDE w:val="0"/>
        <w:autoSpaceDN w:val="0"/>
        <w:adjustRightInd w:val="0"/>
        <w:spacing w:before="0" w:after="0" w:line="120" w:lineRule="atLeast"/>
        <w:contextualSpacing/>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opravlja storitve po tej pogodbi v skladu z zahtevami iz te pogodbe,</w:t>
      </w:r>
    </w:p>
    <w:p w14:paraId="5B482956" w14:textId="77777777" w:rsidR="00BB21D3" w:rsidRPr="006E4581" w:rsidRDefault="00BB21D3" w:rsidP="00BB21D3">
      <w:pPr>
        <w:widowControl w:val="0"/>
        <w:numPr>
          <w:ilvl w:val="0"/>
          <w:numId w:val="7"/>
        </w:numPr>
        <w:autoSpaceDE w:val="0"/>
        <w:autoSpaceDN w:val="0"/>
        <w:adjustRightInd w:val="0"/>
        <w:spacing w:before="0" w:after="0" w:line="120" w:lineRule="atLeast"/>
        <w:contextualSpacing/>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izvaja oziroma upošteva tehnične in druge varnostne ukrepe glede varovanja podatkov ali kakovosti izvedenih storitev,</w:t>
      </w:r>
    </w:p>
    <w:p w14:paraId="7A66BCFA" w14:textId="77777777" w:rsidR="00BB21D3" w:rsidRPr="006E4581" w:rsidRDefault="00BB21D3" w:rsidP="00BB21D3">
      <w:pPr>
        <w:widowControl w:val="0"/>
        <w:numPr>
          <w:ilvl w:val="0"/>
          <w:numId w:val="7"/>
        </w:numPr>
        <w:autoSpaceDE w:val="0"/>
        <w:autoSpaceDN w:val="0"/>
        <w:adjustRightInd w:val="0"/>
        <w:spacing w:before="0" w:after="0" w:line="120" w:lineRule="atLeast"/>
        <w:contextualSpacing/>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spoštuje finančne predpise v pomenu revizijskega nadzora oziroma,</w:t>
      </w:r>
    </w:p>
    <w:p w14:paraId="526CCE56" w14:textId="77777777" w:rsidR="00BB21D3" w:rsidRPr="006E4581" w:rsidRDefault="00BB21D3" w:rsidP="00BB21D3">
      <w:pPr>
        <w:widowControl w:val="0"/>
        <w:numPr>
          <w:ilvl w:val="0"/>
          <w:numId w:val="7"/>
        </w:numPr>
        <w:autoSpaceDE w:val="0"/>
        <w:autoSpaceDN w:val="0"/>
        <w:adjustRightInd w:val="0"/>
        <w:spacing w:before="0" w:after="0" w:line="120" w:lineRule="atLeast"/>
        <w:contextualSpacing/>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upošteva predpise, ki se uporabljajo za storitve, ki so predmet te pogodbe.</w:t>
      </w:r>
    </w:p>
    <w:p w14:paraId="33349B79"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043D4FD2"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V primeru, da izvajalec naročniku ne omogoči preveritve iz prejšnjega odstavka v postavljenem roku, sme naročnik odstopiti od te pogodbe brez odpovednega roka in unovčiti finančno zavarovanje za dobro izvedbo del.</w:t>
      </w:r>
    </w:p>
    <w:p w14:paraId="3F2BDD1E"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10CE99B9" w14:textId="77777777" w:rsidR="00BB21D3"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26. člen</w:t>
      </w:r>
    </w:p>
    <w:p w14:paraId="60EC0F2B"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5B0ED0F7" w14:textId="77777777" w:rsidR="00BB21D3"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je dolžan v roku 24 ur obvestiti naročnika, če je zoper njega začet postopek začasnega ali stalnega odvzema licence, v primeru da bo izvajalec kršil to zavezo, sme naročnik odstopiti od pogodbe brez odpovednega roka, ter unovčiti finančno zavarovanje za dobro izvedbo del.</w:t>
      </w:r>
    </w:p>
    <w:p w14:paraId="62738698" w14:textId="77777777" w:rsidR="00BB21D3"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27. člen</w:t>
      </w:r>
    </w:p>
    <w:p w14:paraId="04FF6085"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p>
    <w:p w14:paraId="542685FD"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Naročnik ima pravico odpovedati to pogodbo s takojšnjim učinkom in brez odpovednega roka, ter pri tem tudi unovčiti finančno zavarovanje za dobro izvedbo del, če:</w:t>
      </w:r>
    </w:p>
    <w:p w14:paraId="64EF132C" w14:textId="77777777" w:rsidR="00BB21D3" w:rsidRPr="006E4581" w:rsidRDefault="00BB21D3" w:rsidP="00BB21D3">
      <w:pPr>
        <w:widowControl w:val="0"/>
        <w:numPr>
          <w:ilvl w:val="0"/>
          <w:numId w:val="7"/>
        </w:numPr>
        <w:autoSpaceDE w:val="0"/>
        <w:autoSpaceDN w:val="0"/>
        <w:adjustRightInd w:val="0"/>
        <w:spacing w:before="0" w:after="0" w:line="120" w:lineRule="atLeast"/>
        <w:contextualSpacing/>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v času njene veljavnosti sodišče izda izvajalcu sklep o začetku insolventnega postopka po določbah Zakona o finančnem poslovanju, postopkih zaradi insolventnosti in prisilnem prenehanju;</w:t>
      </w:r>
    </w:p>
    <w:p w14:paraId="42BF7E23" w14:textId="77777777" w:rsidR="00BB21D3" w:rsidRPr="006E4581" w:rsidRDefault="00BB21D3" w:rsidP="00BB21D3">
      <w:pPr>
        <w:widowControl w:val="0"/>
        <w:numPr>
          <w:ilvl w:val="0"/>
          <w:numId w:val="7"/>
        </w:numPr>
        <w:autoSpaceDE w:val="0"/>
        <w:autoSpaceDN w:val="0"/>
        <w:adjustRightInd w:val="0"/>
        <w:spacing w:before="0" w:after="0" w:line="120" w:lineRule="atLeast"/>
        <w:contextualSpacing/>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izvajalec ne izpolnjuje pogodbenih obveznosti, tudi zaradi delne neizpolnitve pogodbenih obveznosti;</w:t>
      </w:r>
    </w:p>
    <w:p w14:paraId="4756E7EB" w14:textId="77777777" w:rsidR="00BB21D3" w:rsidRPr="006E4581" w:rsidRDefault="00BB21D3" w:rsidP="00BB21D3">
      <w:pPr>
        <w:widowControl w:val="0"/>
        <w:numPr>
          <w:ilvl w:val="0"/>
          <w:numId w:val="7"/>
        </w:numPr>
        <w:autoSpaceDE w:val="0"/>
        <w:autoSpaceDN w:val="0"/>
        <w:adjustRightInd w:val="0"/>
        <w:spacing w:before="0" w:after="0" w:line="120" w:lineRule="atLeast"/>
        <w:contextualSpacing/>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izvajalec med trajanjem pogodbenega razmerja izgubi osnovno sposobnost za izvajanje storitve po tej pogodbi;</w:t>
      </w:r>
    </w:p>
    <w:p w14:paraId="6C0C0F17" w14:textId="77777777" w:rsidR="00BB21D3" w:rsidRPr="006E4581" w:rsidRDefault="00BB21D3" w:rsidP="00BB21D3">
      <w:pPr>
        <w:widowControl w:val="0"/>
        <w:numPr>
          <w:ilvl w:val="0"/>
          <w:numId w:val="7"/>
        </w:numPr>
        <w:autoSpaceDE w:val="0"/>
        <w:autoSpaceDN w:val="0"/>
        <w:adjustRightInd w:val="0"/>
        <w:spacing w:before="0" w:after="0" w:line="120" w:lineRule="atLeast"/>
        <w:contextualSpacing/>
        <w:rPr>
          <w:rFonts w:ascii="Lucida Sans Unicode" w:hAnsi="Lucida Sans Unicode" w:cs="Lucida Sans Unicode"/>
          <w:sz w:val="20"/>
          <w:szCs w:val="20"/>
          <w:lang w:eastAsia="en-US"/>
        </w:rPr>
      </w:pPr>
      <w:r w:rsidRPr="006E4581">
        <w:rPr>
          <w:rFonts w:ascii="Lucida Sans Unicode" w:hAnsi="Lucida Sans Unicode" w:cs="Lucida Sans Unicode"/>
          <w:sz w:val="20"/>
          <w:szCs w:val="20"/>
          <w:lang w:eastAsia="en-US"/>
        </w:rPr>
        <w:t>izvajalec prekine z deli brez pisnega soglasja naročnika.</w:t>
      </w:r>
    </w:p>
    <w:p w14:paraId="25ABD4B3" w14:textId="77777777" w:rsidR="00BB21D3" w:rsidRDefault="00BB21D3" w:rsidP="00BB21D3">
      <w:pPr>
        <w:spacing w:before="0" w:after="0" w:line="120" w:lineRule="atLeast"/>
        <w:rPr>
          <w:rFonts w:ascii="Lucida Sans Unicode" w:hAnsi="Lucida Sans Unicode" w:cs="Lucida Sans Unicode"/>
          <w:sz w:val="20"/>
          <w:szCs w:val="20"/>
        </w:rPr>
      </w:pPr>
    </w:p>
    <w:p w14:paraId="6636DDD2" w14:textId="77777777" w:rsidR="0070724F" w:rsidRPr="006E4581" w:rsidRDefault="0070724F" w:rsidP="00BB21D3">
      <w:pPr>
        <w:spacing w:before="0" w:after="0" w:line="120" w:lineRule="atLeast"/>
        <w:rPr>
          <w:rFonts w:ascii="Lucida Sans Unicode" w:hAnsi="Lucida Sans Unicode" w:cs="Lucida Sans Unicode"/>
          <w:sz w:val="20"/>
          <w:szCs w:val="20"/>
        </w:rPr>
      </w:pPr>
    </w:p>
    <w:p w14:paraId="4C0BADDE"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71A0B7E"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lastRenderedPageBreak/>
        <w:t>28. člen</w:t>
      </w:r>
    </w:p>
    <w:p w14:paraId="3D37C58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1FA297E7"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 izjavlja, da mu je poznan predmet pogodbe in vsi spremljajoči riziki v zvezi z izvedbo storitev, ter da so mu razumljivi in jasni pogoji in okoliščine za izvedbo pogodbenih obveznosti.</w:t>
      </w:r>
    </w:p>
    <w:p w14:paraId="3BAA3F0D"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0D41B02A"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29. člen</w:t>
      </w:r>
    </w:p>
    <w:p w14:paraId="2C0FF7F4"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BA8040F"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Morebitne spora bosta pogodbeni stranki reševali sporazumno, s duhu dobrih poslovnih odnosov. V primeru, da do sporazumne rešitve ne pride, je za rešitev spora pristojno sodišče po sedežu naročnika. Za urejanje medsebojnih pravic in obveznosti, ki niso izrecno dogovorjene s to pogodbo, se uporabljajo določila zakona, ki ureja obligacijska razmerja in drugi predpisi, ki urejajo pogodbene odnose.</w:t>
      </w:r>
    </w:p>
    <w:p w14:paraId="77B0AB08"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4F9E4E36"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Ta pogodba se presoja po pravu Republike Slovenije. </w:t>
      </w:r>
    </w:p>
    <w:p w14:paraId="072B54A6"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245B0E6B"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30. člen</w:t>
      </w:r>
    </w:p>
    <w:p w14:paraId="5444D57E"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FBF2C92"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Pogodba je sklenjena z dnem podpisa obeh pogodbenih strank in stopi v veljavo, ko naročnik od izvajalca prejme finančno zavarovanje za dobro izvedbo pogodbenih obveznosti.</w:t>
      </w:r>
    </w:p>
    <w:p w14:paraId="141DC92A"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5BB07EE" w14:textId="77777777" w:rsidR="00BB21D3"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Če izvajalec ne bo predložil finančno zavarovanje v zahtevanem roku, lahko naročnik brez obrazložitve pogodbo šteje za nično in unovči finančno zavarovanje za resnost ponudbe.</w:t>
      </w:r>
    </w:p>
    <w:p w14:paraId="032C0DBB" w14:textId="77777777" w:rsidR="00BB21D3" w:rsidRDefault="00BB21D3" w:rsidP="00BB21D3">
      <w:pPr>
        <w:spacing w:line="312" w:lineRule="auto"/>
        <w:rPr>
          <w:rFonts w:ascii="Lucida Sans" w:hAnsi="Lucida Sans" w:cs="Tahoma"/>
          <w:sz w:val="20"/>
          <w:szCs w:val="20"/>
        </w:rPr>
      </w:pPr>
      <w:r w:rsidRPr="00B66A2D">
        <w:rPr>
          <w:rFonts w:ascii="Lucida Sans Unicode" w:hAnsi="Lucida Sans Unicode" w:cs="Lucida Sans Unicode"/>
          <w:sz w:val="20"/>
          <w:szCs w:val="20"/>
        </w:rPr>
        <w:t xml:space="preserve">Pogodba </w:t>
      </w:r>
      <w:r>
        <w:rPr>
          <w:rFonts w:ascii="Lucida Sans Unicode" w:hAnsi="Lucida Sans Unicode" w:cs="Lucida Sans Unicode"/>
          <w:sz w:val="20"/>
          <w:szCs w:val="20"/>
        </w:rPr>
        <w:t>se sklepa za dobo 36 mesecev</w:t>
      </w:r>
      <w:r w:rsidRPr="00620682">
        <w:rPr>
          <w:rFonts w:ascii="Lucida Sans" w:hAnsi="Lucida Sans" w:cs="Tahoma"/>
          <w:sz w:val="20"/>
          <w:szCs w:val="20"/>
        </w:rPr>
        <w:t xml:space="preserve"> </w:t>
      </w:r>
      <w:r w:rsidRPr="00E977DD">
        <w:rPr>
          <w:rFonts w:ascii="Lucida Sans" w:hAnsi="Lucida Sans" w:cs="Tahoma"/>
          <w:sz w:val="20"/>
          <w:szCs w:val="20"/>
        </w:rPr>
        <w:t xml:space="preserve">od dneva, ko stopi v veljavo. </w:t>
      </w:r>
    </w:p>
    <w:p w14:paraId="4C17715C"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3A64B9A1" w14:textId="77777777" w:rsidR="00BB21D3" w:rsidRPr="006E4581" w:rsidRDefault="00BB21D3" w:rsidP="00BB21D3">
      <w:pPr>
        <w:spacing w:before="0" w:after="0" w:line="120" w:lineRule="atLeast"/>
        <w:jc w:val="center"/>
        <w:rPr>
          <w:rFonts w:ascii="Lucida Sans Unicode" w:hAnsi="Lucida Sans Unicode" w:cs="Lucida Sans Unicode"/>
          <w:sz w:val="20"/>
          <w:szCs w:val="20"/>
        </w:rPr>
      </w:pPr>
      <w:r w:rsidRPr="006E4581">
        <w:rPr>
          <w:rFonts w:ascii="Lucida Sans Unicode" w:hAnsi="Lucida Sans Unicode" w:cs="Lucida Sans Unicode"/>
          <w:sz w:val="20"/>
          <w:szCs w:val="20"/>
        </w:rPr>
        <w:t>31. člen</w:t>
      </w:r>
    </w:p>
    <w:p w14:paraId="453232D9"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31D5951C"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Ta pogodba je sestavljena v 2 izvodih, od katerih prejme vsaka stranka po en izvod.</w:t>
      </w:r>
    </w:p>
    <w:p w14:paraId="69C62AB0"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26081C5"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7B5F489E"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1171BE87"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Številka pogodbe:____________</w:t>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p>
    <w:p w14:paraId="53A6EE86"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46196E56"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8AAA30C"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 xml:space="preserve"> _________, ________________                            </w:t>
      </w:r>
      <w:r w:rsidRPr="006E4581">
        <w:rPr>
          <w:rFonts w:ascii="Lucida Sans Unicode" w:hAnsi="Lucida Sans Unicode" w:cs="Lucida Sans Unicode"/>
          <w:sz w:val="20"/>
          <w:szCs w:val="20"/>
        </w:rPr>
        <w:tab/>
        <w:t xml:space="preserve"> Domžale, ________________</w:t>
      </w:r>
    </w:p>
    <w:p w14:paraId="253DD9FA"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50E024C2"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41EF179E"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0C69ECE1"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IZVAJALEC:</w:t>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t>NAROČNIK:</w:t>
      </w:r>
    </w:p>
    <w:p w14:paraId="56B13D77" w14:textId="77777777" w:rsidR="00BB21D3" w:rsidRPr="006E4581" w:rsidRDefault="00BB21D3" w:rsidP="00BB21D3">
      <w:pPr>
        <w:spacing w:before="0" w:after="0" w:line="120" w:lineRule="atLeast"/>
        <w:rPr>
          <w:rFonts w:ascii="Lucida Sans Unicode" w:hAnsi="Lucida Sans Unicode" w:cs="Lucida Sans Unicode"/>
          <w:sz w:val="20"/>
          <w:szCs w:val="20"/>
        </w:rPr>
      </w:pPr>
    </w:p>
    <w:p w14:paraId="688FF43E" w14:textId="77777777" w:rsidR="00BB21D3" w:rsidRPr="006E4581" w:rsidRDefault="00BB21D3" w:rsidP="00BB21D3">
      <w:pPr>
        <w:spacing w:before="0" w:after="0" w:line="120" w:lineRule="atLeast"/>
        <w:rPr>
          <w:rFonts w:ascii="Lucida Sans Unicode" w:hAnsi="Lucida Sans Unicode" w:cs="Lucida Sans Unicode"/>
          <w:sz w:val="20"/>
          <w:szCs w:val="20"/>
        </w:rPr>
      </w:pPr>
      <w:r w:rsidRPr="006E4581">
        <w:rPr>
          <w:rFonts w:ascii="Lucida Sans Unicode" w:hAnsi="Lucida Sans Unicode" w:cs="Lucida Sans Unicode"/>
          <w:sz w:val="20"/>
          <w:szCs w:val="20"/>
        </w:rPr>
        <w:t>________________</w:t>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r>
      <w:r w:rsidRPr="006E4581">
        <w:rPr>
          <w:rFonts w:ascii="Lucida Sans Unicode" w:hAnsi="Lucida Sans Unicode" w:cs="Lucida Sans Unicode"/>
          <w:sz w:val="20"/>
          <w:szCs w:val="20"/>
        </w:rPr>
        <w:tab/>
        <w:t>______________________</w:t>
      </w:r>
    </w:p>
    <w:p w14:paraId="7599CB95" w14:textId="77777777" w:rsidR="00BB21D3" w:rsidRPr="006E4581" w:rsidRDefault="00BB21D3" w:rsidP="00BB21D3">
      <w:pPr>
        <w:autoSpaceDE w:val="0"/>
        <w:autoSpaceDN w:val="0"/>
        <w:adjustRightInd w:val="0"/>
        <w:spacing w:before="0" w:after="0" w:line="120" w:lineRule="atLeast"/>
        <w:rPr>
          <w:rFonts w:ascii="Lucida Sans Unicode" w:hAnsi="Lucida Sans Unicode" w:cs="Lucida Sans Unicode"/>
          <w:sz w:val="20"/>
          <w:szCs w:val="20"/>
        </w:rPr>
      </w:pPr>
    </w:p>
    <w:p w14:paraId="39F5A25D" w14:textId="77777777" w:rsidR="00916B5B" w:rsidRDefault="00916B5B"/>
    <w:sectPr w:rsidR="00916B5B" w:rsidSect="00BB21D3">
      <w:pgSz w:w="11906" w:h="16838" w:code="9"/>
      <w:pgMar w:top="1418" w:right="1418"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ucida Sans">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595369"/>
    <w:multiLevelType w:val="hybridMultilevel"/>
    <w:tmpl w:val="50089FCA"/>
    <w:lvl w:ilvl="0" w:tplc="4C9C594A">
      <w:start w:val="20"/>
      <w:numFmt w:val="bullet"/>
      <w:lvlText w:val="-"/>
      <w:lvlJc w:val="left"/>
      <w:pPr>
        <w:tabs>
          <w:tab w:val="num" w:pos="1477"/>
        </w:tabs>
        <w:ind w:left="1477" w:hanging="397"/>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2C73C1C"/>
    <w:multiLevelType w:val="hybridMultilevel"/>
    <w:tmpl w:val="8C228C70"/>
    <w:lvl w:ilvl="0" w:tplc="04240001">
      <w:start w:val="1"/>
      <w:numFmt w:val="bullet"/>
      <w:lvlText w:val=""/>
      <w:lvlJc w:val="left"/>
      <w:pPr>
        <w:ind w:left="2844" w:hanging="360"/>
      </w:pPr>
      <w:rPr>
        <w:rFonts w:ascii="Symbol" w:hAnsi="Symbol" w:hint="default"/>
      </w:rPr>
    </w:lvl>
    <w:lvl w:ilvl="1" w:tplc="04240003" w:tentative="1">
      <w:start w:val="1"/>
      <w:numFmt w:val="bullet"/>
      <w:lvlText w:val="o"/>
      <w:lvlJc w:val="left"/>
      <w:pPr>
        <w:ind w:left="3564" w:hanging="360"/>
      </w:pPr>
      <w:rPr>
        <w:rFonts w:ascii="Courier New" w:hAnsi="Courier New" w:hint="default"/>
      </w:rPr>
    </w:lvl>
    <w:lvl w:ilvl="2" w:tplc="04240005" w:tentative="1">
      <w:start w:val="1"/>
      <w:numFmt w:val="bullet"/>
      <w:lvlText w:val=""/>
      <w:lvlJc w:val="left"/>
      <w:pPr>
        <w:ind w:left="4284" w:hanging="360"/>
      </w:pPr>
      <w:rPr>
        <w:rFonts w:ascii="Wingdings" w:hAnsi="Wingdings" w:hint="default"/>
      </w:rPr>
    </w:lvl>
    <w:lvl w:ilvl="3" w:tplc="04240001" w:tentative="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3" w15:restartNumberingAfterBreak="0">
    <w:nsid w:val="447D290F"/>
    <w:multiLevelType w:val="hybridMultilevel"/>
    <w:tmpl w:val="A4B4F6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FA1231"/>
    <w:multiLevelType w:val="hybridMultilevel"/>
    <w:tmpl w:val="0B482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6"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7FA2301"/>
    <w:multiLevelType w:val="hybridMultilevel"/>
    <w:tmpl w:val="25660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3828670">
    <w:abstractNumId w:val="1"/>
  </w:num>
  <w:num w:numId="2" w16cid:durableId="1801143524">
    <w:abstractNumId w:val="3"/>
  </w:num>
  <w:num w:numId="3" w16cid:durableId="540939016">
    <w:abstractNumId w:val="2"/>
  </w:num>
  <w:num w:numId="4" w16cid:durableId="1214999277">
    <w:abstractNumId w:val="7"/>
  </w:num>
  <w:num w:numId="5" w16cid:durableId="1559516160">
    <w:abstractNumId w:val="4"/>
  </w:num>
  <w:num w:numId="6" w16cid:durableId="1107503768">
    <w:abstractNumId w:val="5"/>
  </w:num>
  <w:num w:numId="7" w16cid:durableId="949356351">
    <w:abstractNumId w:val="6"/>
  </w:num>
  <w:num w:numId="8" w16cid:durableId="66139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1D3"/>
    <w:rsid w:val="000C70DB"/>
    <w:rsid w:val="00490257"/>
    <w:rsid w:val="00545549"/>
    <w:rsid w:val="00577622"/>
    <w:rsid w:val="00673F3D"/>
    <w:rsid w:val="0070724F"/>
    <w:rsid w:val="00861250"/>
    <w:rsid w:val="00916B5B"/>
    <w:rsid w:val="009539F4"/>
    <w:rsid w:val="00B43AD4"/>
    <w:rsid w:val="00BB21D3"/>
    <w:rsid w:val="00C802DF"/>
    <w:rsid w:val="00DE3B85"/>
    <w:rsid w:val="00E65142"/>
    <w:rsid w:val="00FA31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BC98D"/>
  <w15:chartTrackingRefBased/>
  <w15:docId w15:val="{50C11119-ABB6-4FCB-BE86-C91919935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21D3"/>
    <w:pPr>
      <w:spacing w:before="120" w:after="120" w:line="240" w:lineRule="auto"/>
      <w:jc w:val="both"/>
    </w:pPr>
    <w:rPr>
      <w:rFonts w:ascii="Arial" w:eastAsia="Times New Roman" w:hAnsi="Arial"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BB21D3"/>
    <w:pPr>
      <w:spacing w:before="0"/>
      <w:jc w:val="left"/>
    </w:pPr>
    <w:rPr>
      <w:sz w:val="24"/>
    </w:rPr>
  </w:style>
  <w:style w:type="character" w:customStyle="1" w:styleId="TelobesedilaZnak">
    <w:name w:val="Telo besedila Znak"/>
    <w:basedOn w:val="Privzetapisavaodstavka"/>
    <w:link w:val="Telobesedila"/>
    <w:uiPriority w:val="1"/>
    <w:rsid w:val="00BB21D3"/>
    <w:rPr>
      <w:rFonts w:ascii="Arial" w:eastAsia="Times New Roman" w:hAnsi="Arial" w:cs="Times New Roman"/>
      <w:kern w:val="0"/>
      <w:sz w:val="24"/>
      <w:szCs w:val="24"/>
      <w:lang w:eastAsia="sl-SI"/>
      <w14:ligatures w14:val="none"/>
    </w:rPr>
  </w:style>
  <w:style w:type="paragraph" w:styleId="Revizija">
    <w:name w:val="Revision"/>
    <w:hidden/>
    <w:uiPriority w:val="99"/>
    <w:semiHidden/>
    <w:rsid w:val="00577622"/>
    <w:pPr>
      <w:spacing w:after="0" w:line="240" w:lineRule="auto"/>
    </w:pPr>
    <w:rPr>
      <w:rFonts w:ascii="Arial" w:eastAsia="Times New Roman" w:hAnsi="Arial" w:cs="Times New Roman"/>
      <w:kern w:val="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5337</Words>
  <Characters>30424</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3</cp:revision>
  <dcterms:created xsi:type="dcterms:W3CDTF">2024-07-11T09:07:00Z</dcterms:created>
  <dcterms:modified xsi:type="dcterms:W3CDTF">2024-07-11T09:21:00Z</dcterms:modified>
</cp:coreProperties>
</file>